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1" w:rsidRPr="00EE7E21" w:rsidRDefault="00EE7E21" w:rsidP="00EE7E21">
      <w:pPr>
        <w:autoSpaceDE/>
        <w:autoSpaceDN/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EE7E2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5C08B67" wp14:editId="36B0D093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21" w:rsidRPr="00EE7E21" w:rsidRDefault="00EE7E21" w:rsidP="00EE7E21">
      <w:pPr>
        <w:autoSpaceDE/>
        <w:autoSpaceDN/>
        <w:jc w:val="center"/>
        <w:rPr>
          <w:b/>
          <w:bCs/>
          <w:color w:val="000000"/>
          <w:sz w:val="36"/>
          <w:szCs w:val="36"/>
        </w:rPr>
      </w:pPr>
      <w:r w:rsidRPr="00EE7E21">
        <w:rPr>
          <w:b/>
          <w:bCs/>
          <w:color w:val="000000"/>
          <w:sz w:val="36"/>
          <w:szCs w:val="36"/>
        </w:rPr>
        <w:t>СОВЕТ ДЕПУТАТОВ</w:t>
      </w:r>
    </w:p>
    <w:p w:rsidR="00EE7E21" w:rsidRPr="00EE7E21" w:rsidRDefault="00EE7E21" w:rsidP="00EE7E21">
      <w:pPr>
        <w:widowControl w:val="0"/>
        <w:tabs>
          <w:tab w:val="left" w:pos="5180"/>
        </w:tabs>
        <w:adjustRightInd w:val="0"/>
        <w:jc w:val="center"/>
        <w:rPr>
          <w:bCs/>
          <w:color w:val="000000"/>
        </w:rPr>
      </w:pPr>
      <w:r w:rsidRPr="00EE7E21">
        <w:rPr>
          <w:bCs/>
          <w:color w:val="000000"/>
        </w:rPr>
        <w:t xml:space="preserve">внутригородского муниципального образования ‒ муниципального округа </w:t>
      </w:r>
    </w:p>
    <w:p w:rsidR="00EE7E21" w:rsidRPr="00EE7E21" w:rsidRDefault="00EE7E21" w:rsidP="00EE7E21">
      <w:pPr>
        <w:tabs>
          <w:tab w:val="left" w:pos="5180"/>
          <w:tab w:val="left" w:pos="9923"/>
        </w:tabs>
        <w:autoSpaceDE/>
        <w:autoSpaceDN/>
        <w:jc w:val="center"/>
        <w:rPr>
          <w:b/>
          <w:bCs/>
          <w:color w:val="000000"/>
          <w:sz w:val="36"/>
          <w:szCs w:val="36"/>
        </w:rPr>
      </w:pPr>
      <w:r w:rsidRPr="00EE7E21">
        <w:rPr>
          <w:b/>
          <w:bCs/>
          <w:color w:val="000000"/>
          <w:sz w:val="36"/>
          <w:szCs w:val="36"/>
        </w:rPr>
        <w:t>БУТЫРСКИЙ</w:t>
      </w:r>
    </w:p>
    <w:p w:rsidR="00EE7E21" w:rsidRPr="00EE7E21" w:rsidRDefault="00EE7E21" w:rsidP="00EE7E21">
      <w:pPr>
        <w:widowControl w:val="0"/>
        <w:tabs>
          <w:tab w:val="left" w:pos="5180"/>
        </w:tabs>
        <w:adjustRightInd w:val="0"/>
        <w:jc w:val="center"/>
        <w:rPr>
          <w:color w:val="000000"/>
        </w:rPr>
      </w:pPr>
      <w:r w:rsidRPr="00EE7E21">
        <w:rPr>
          <w:color w:val="000000"/>
        </w:rPr>
        <w:t>в городе Москве</w:t>
      </w:r>
    </w:p>
    <w:p w:rsidR="00EE7E21" w:rsidRPr="00EE7E21" w:rsidRDefault="00EE7E21" w:rsidP="00EE7E21">
      <w:pPr>
        <w:autoSpaceDE/>
        <w:autoSpaceDN/>
        <w:rPr>
          <w:b/>
          <w:sz w:val="36"/>
          <w:szCs w:val="36"/>
        </w:rPr>
      </w:pPr>
    </w:p>
    <w:p w:rsidR="00EE7E21" w:rsidRPr="00EE7E21" w:rsidRDefault="00EE7E21" w:rsidP="00EE7E21">
      <w:pPr>
        <w:autoSpaceDE/>
        <w:autoSpaceDN/>
        <w:jc w:val="center"/>
        <w:rPr>
          <w:b/>
          <w:sz w:val="36"/>
          <w:szCs w:val="36"/>
        </w:rPr>
      </w:pPr>
      <w:proofErr w:type="gramStart"/>
      <w:r w:rsidRPr="00EE7E21">
        <w:rPr>
          <w:b/>
          <w:sz w:val="36"/>
          <w:szCs w:val="36"/>
        </w:rPr>
        <w:t>Р</w:t>
      </w:r>
      <w:proofErr w:type="gramEnd"/>
      <w:r w:rsidRPr="00EE7E21">
        <w:rPr>
          <w:b/>
          <w:sz w:val="36"/>
          <w:szCs w:val="36"/>
        </w:rPr>
        <w:t xml:space="preserve"> Е Ш Е Н И Е</w:t>
      </w:r>
    </w:p>
    <w:p w:rsidR="00EE7E21" w:rsidRPr="00EE7E21" w:rsidRDefault="00EE7E21" w:rsidP="00EE7E21">
      <w:pPr>
        <w:tabs>
          <w:tab w:val="left" w:pos="3544"/>
          <w:tab w:val="left" w:pos="4111"/>
        </w:tabs>
        <w:autoSpaceDE/>
        <w:autoSpaceDN/>
        <w:ind w:right="1133"/>
        <w:jc w:val="both"/>
        <w:rPr>
          <w:sz w:val="27"/>
          <w:szCs w:val="27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9-3</w:t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E7E21">
        <w:rPr>
          <w:sz w:val="27"/>
          <w:szCs w:val="27"/>
        </w:rPr>
        <w:tab/>
        <w:t>ПРОЕКТ</w:t>
      </w:r>
    </w:p>
    <w:p w:rsidR="00914E23" w:rsidRDefault="00914E23" w:rsidP="00E31E85">
      <w:pPr>
        <w:pStyle w:val="ConsPlusTitle"/>
      </w:pPr>
    </w:p>
    <w:p w:rsidR="00914E23" w:rsidRPr="00B80D6F" w:rsidRDefault="00914E23" w:rsidP="00E31E85">
      <w:pPr>
        <w:tabs>
          <w:tab w:val="left" w:pos="5245"/>
        </w:tabs>
        <w:adjustRightInd w:val="0"/>
        <w:ind w:right="4110"/>
        <w:jc w:val="both"/>
        <w:outlineLvl w:val="1"/>
        <w:rPr>
          <w:b/>
        </w:rPr>
      </w:pPr>
      <w:bookmarkStart w:id="0" w:name="_GoBack"/>
      <w:r w:rsidRPr="00E305D1">
        <w:rPr>
          <w:b/>
        </w:rPr>
        <w:t xml:space="preserve">О заключении Соглашения </w:t>
      </w:r>
      <w:r>
        <w:rPr>
          <w:b/>
        </w:rPr>
        <w:t xml:space="preserve">с </w:t>
      </w:r>
      <w:r>
        <w:rPr>
          <w:rFonts w:eastAsia="Calibri"/>
          <w:b/>
          <w:bCs/>
          <w:lang w:eastAsia="en-US"/>
        </w:rPr>
        <w:t xml:space="preserve">Контрольно-счетной палатой Москвы </w:t>
      </w:r>
      <w:r w:rsidRPr="00E305D1">
        <w:rPr>
          <w:b/>
        </w:rPr>
        <w:t>о</w:t>
      </w:r>
      <w:r>
        <w:t xml:space="preserve"> </w:t>
      </w:r>
      <w:r>
        <w:rPr>
          <w:rFonts w:eastAsia="Calibri"/>
          <w:b/>
          <w:bCs/>
          <w:lang w:eastAsia="en-US"/>
        </w:rPr>
        <w:t xml:space="preserve">передаче </w:t>
      </w:r>
      <w:r w:rsidRPr="00E305D1">
        <w:rPr>
          <w:rFonts w:eastAsia="Calibri"/>
          <w:b/>
          <w:bCs/>
          <w:lang w:eastAsia="en-US"/>
        </w:rPr>
        <w:t>Контрольно-счетной палате Москвы</w:t>
      </w:r>
      <w:r w:rsidRPr="005055CC">
        <w:rPr>
          <w:rFonts w:eastAsia="Calibri"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полномочий по осуществлению внешнего муниципального финансового контроля во </w:t>
      </w:r>
      <w:r w:rsidRPr="00B80D6F">
        <w:rPr>
          <w:b/>
          <w:bCs/>
        </w:rPr>
        <w:t>внутригородско</w:t>
      </w:r>
      <w:r>
        <w:rPr>
          <w:b/>
          <w:bCs/>
        </w:rPr>
        <w:t>м</w:t>
      </w:r>
      <w:r w:rsidRPr="00B80D6F">
        <w:rPr>
          <w:b/>
          <w:bCs/>
        </w:rPr>
        <w:t xml:space="preserve"> муниципально</w:t>
      </w:r>
      <w:r>
        <w:rPr>
          <w:b/>
          <w:bCs/>
        </w:rPr>
        <w:t>м</w:t>
      </w:r>
      <w:r w:rsidRPr="00B80D6F">
        <w:rPr>
          <w:b/>
          <w:bCs/>
        </w:rPr>
        <w:t xml:space="preserve"> </w:t>
      </w:r>
      <w:r w:rsidRPr="00914E23">
        <w:rPr>
          <w:b/>
          <w:bCs/>
        </w:rPr>
        <w:t xml:space="preserve">образовании – муниципальном округе </w:t>
      </w:r>
      <w:proofErr w:type="gramStart"/>
      <w:r w:rsidR="00EE7E21">
        <w:rPr>
          <w:bCs/>
        </w:rPr>
        <w:t>Бутырский</w:t>
      </w:r>
      <w:proofErr w:type="gramEnd"/>
      <w:r w:rsidRPr="00914E23">
        <w:rPr>
          <w:bCs/>
        </w:rPr>
        <w:t xml:space="preserve"> </w:t>
      </w:r>
      <w:r w:rsidRPr="00914E23">
        <w:rPr>
          <w:b/>
        </w:rPr>
        <w:t>в городе</w:t>
      </w:r>
      <w:r w:rsidRPr="00B80D6F">
        <w:rPr>
          <w:b/>
        </w:rPr>
        <w:t xml:space="preserve"> Москве</w:t>
      </w:r>
    </w:p>
    <w:bookmarkEnd w:id="0"/>
    <w:p w:rsidR="00914E23" w:rsidRDefault="00914E23" w:rsidP="00E31E85">
      <w:pPr>
        <w:adjustRightInd w:val="0"/>
        <w:ind w:firstLine="540"/>
        <w:jc w:val="both"/>
      </w:pPr>
    </w:p>
    <w:p w:rsidR="00914E23" w:rsidRPr="00E305D1" w:rsidRDefault="00914E23" w:rsidP="00E31E85">
      <w:pPr>
        <w:adjustRightInd w:val="0"/>
        <w:ind w:firstLine="709"/>
        <w:jc w:val="both"/>
      </w:pPr>
      <w:proofErr w:type="gramStart"/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 от 7 февраля 2011 года №</w:t>
      </w:r>
      <w:r w:rsidR="00FD43F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8E6EF4">
        <w:rPr>
          <w:rFonts w:eastAsia="Calibri"/>
          <w:lang w:eastAsia="en-US"/>
        </w:rPr>
        <w:t>, федеральных территорий</w:t>
      </w:r>
      <w:r>
        <w:rPr>
          <w:rFonts w:eastAsia="Calibri"/>
          <w:lang w:eastAsia="en-US"/>
        </w:rPr>
        <w:t xml:space="preserve"> и муниципальных образований», статьей 26.1 Закона города Москвы </w:t>
      </w:r>
      <w:r w:rsidR="00FD43F1">
        <w:rPr>
          <w:rFonts w:eastAsia="Calibri"/>
          <w:lang w:eastAsia="en-US"/>
        </w:rPr>
        <w:t>от 30 июня 2010 года № </w:t>
      </w:r>
      <w:r>
        <w:rPr>
          <w:rFonts w:eastAsia="Calibri"/>
          <w:lang w:eastAsia="en-US"/>
        </w:rPr>
        <w:t xml:space="preserve">30 «О Контрольно-счетной палате Москвы», пунктом </w:t>
      </w:r>
      <w:r w:rsidR="00EE7E2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статьи </w:t>
      </w:r>
      <w:r w:rsidR="00EE7E21">
        <w:rPr>
          <w:rFonts w:eastAsia="Calibri"/>
          <w:lang w:eastAsia="en-US"/>
        </w:rPr>
        <w:t>36</w:t>
      </w:r>
      <w:r>
        <w:rPr>
          <w:rFonts w:eastAsia="Calibri"/>
          <w:lang w:eastAsia="en-US"/>
        </w:rPr>
        <w:t xml:space="preserve"> Устава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>
        <w:rPr>
          <w:bCs/>
        </w:rPr>
        <w:t>Бутырский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proofErr w:type="gramEnd"/>
      <w:r w:rsidR="0096557F">
        <w:t xml:space="preserve">, рассмотрев проект </w:t>
      </w:r>
      <w:r w:rsidR="0096557F">
        <w:rPr>
          <w:rFonts w:eastAsia="Calibri"/>
          <w:bCs/>
          <w:lang w:eastAsia="en-US"/>
        </w:rPr>
        <w:t>Соглашения с Контрольно-счетной палатой</w:t>
      </w:r>
      <w:r w:rsidR="0096557F" w:rsidRPr="005055CC">
        <w:rPr>
          <w:rFonts w:eastAsia="Calibri"/>
          <w:bCs/>
          <w:lang w:eastAsia="en-US"/>
        </w:rPr>
        <w:t xml:space="preserve"> Москвы </w:t>
      </w:r>
      <w:r w:rsidR="0096557F">
        <w:rPr>
          <w:rFonts w:eastAsia="Calibri"/>
          <w:bCs/>
          <w:lang w:eastAsia="en-US"/>
        </w:rPr>
        <w:t>о передаче Контрольно-счетной палате</w:t>
      </w:r>
      <w:r w:rsidR="0096557F" w:rsidRPr="005055CC">
        <w:rPr>
          <w:rFonts w:eastAsia="Calibri"/>
          <w:bCs/>
          <w:lang w:eastAsia="en-US"/>
        </w:rPr>
        <w:t xml:space="preserve"> Москвы полномочи</w:t>
      </w:r>
      <w:r w:rsidR="0096557F">
        <w:rPr>
          <w:rFonts w:eastAsia="Calibri"/>
          <w:bCs/>
          <w:lang w:eastAsia="en-US"/>
        </w:rPr>
        <w:t>й</w:t>
      </w:r>
      <w:r w:rsidR="0096557F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6557F" w:rsidRPr="00E305D1">
        <w:rPr>
          <w:rFonts w:eastAsia="Calibri"/>
          <w:lang w:eastAsia="en-US"/>
        </w:rPr>
        <w:t xml:space="preserve"> </w:t>
      </w:r>
      <w:r w:rsidR="0096557F">
        <w:rPr>
          <w:rFonts w:eastAsia="Calibri"/>
          <w:lang w:eastAsia="en-US"/>
        </w:rPr>
        <w:t xml:space="preserve">во </w:t>
      </w:r>
      <w:r w:rsidR="0096557F" w:rsidRPr="00FD43F1">
        <w:rPr>
          <w:bCs/>
        </w:rPr>
        <w:t>внутригородско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образовани</w:t>
      </w:r>
      <w:r w:rsidR="0096557F">
        <w:rPr>
          <w:bCs/>
        </w:rPr>
        <w:t>и</w:t>
      </w:r>
      <w:r w:rsidR="0096557F" w:rsidRPr="00FD43F1">
        <w:rPr>
          <w:bCs/>
        </w:rPr>
        <w:t xml:space="preserve"> –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округ</w:t>
      </w:r>
      <w:r w:rsidR="0096557F">
        <w:rPr>
          <w:bCs/>
        </w:rPr>
        <w:t>е</w:t>
      </w:r>
      <w:r w:rsidR="0096557F" w:rsidRPr="00FD43F1">
        <w:rPr>
          <w:bCs/>
        </w:rPr>
        <w:t xml:space="preserve"> </w:t>
      </w:r>
      <w:r w:rsidR="00EE7E21" w:rsidRPr="00EE7E21">
        <w:rPr>
          <w:bCs/>
        </w:rPr>
        <w:t>Бутырский</w:t>
      </w:r>
      <w:r w:rsidR="0096557F" w:rsidRPr="00FD43F1">
        <w:rPr>
          <w:bCs/>
        </w:rPr>
        <w:t xml:space="preserve"> </w:t>
      </w:r>
      <w:r w:rsidR="0096557F" w:rsidRPr="00FD43F1">
        <w:t>в городе Москве</w:t>
      </w:r>
      <w:r w:rsidR="00E31E85">
        <w:t>,</w:t>
      </w:r>
      <w:r w:rsidR="00FD43F1">
        <w:t xml:space="preserve"> </w:t>
      </w:r>
      <w:r>
        <w:t xml:space="preserve">Совет депутатов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 w:rsidRPr="00EE7E21">
        <w:rPr>
          <w:bCs/>
        </w:rPr>
        <w:t>Бутырский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FD43F1">
        <w:t xml:space="preserve"> </w:t>
      </w:r>
      <w:r w:rsidRPr="00E305D1">
        <w:t>решил:</w:t>
      </w:r>
    </w:p>
    <w:p w:rsidR="00914E23" w:rsidRDefault="00FD43F1" w:rsidP="00E31E85">
      <w:pPr>
        <w:adjustRightInd w:val="0"/>
        <w:ind w:firstLine="709"/>
        <w:jc w:val="both"/>
        <w:rPr>
          <w:rFonts w:eastAsia="Calibri"/>
          <w:lang w:eastAsia="en-US"/>
        </w:rPr>
      </w:pPr>
      <w:r>
        <w:t>1. </w:t>
      </w:r>
      <w:r w:rsidR="00914E23">
        <w:rPr>
          <w:rFonts w:eastAsia="Calibri"/>
          <w:bCs/>
          <w:lang w:eastAsia="en-US"/>
        </w:rPr>
        <w:t>Заключить Соглашение с Контрольно-счетной палатой</w:t>
      </w:r>
      <w:r w:rsidR="00914E23" w:rsidRPr="005055CC">
        <w:rPr>
          <w:rFonts w:eastAsia="Calibri"/>
          <w:bCs/>
          <w:lang w:eastAsia="en-US"/>
        </w:rPr>
        <w:t xml:space="preserve"> Москвы </w:t>
      </w:r>
      <w:r w:rsidR="00914E23">
        <w:rPr>
          <w:rFonts w:eastAsia="Calibri"/>
          <w:bCs/>
          <w:lang w:eastAsia="en-US"/>
        </w:rPr>
        <w:t>о передаче Контрольно-счетной палате</w:t>
      </w:r>
      <w:r w:rsidR="00914E23" w:rsidRPr="005055CC">
        <w:rPr>
          <w:rFonts w:eastAsia="Calibri"/>
          <w:bCs/>
          <w:lang w:eastAsia="en-US"/>
        </w:rPr>
        <w:t xml:space="preserve"> Москвы полномочи</w:t>
      </w:r>
      <w:r w:rsidR="00914E23">
        <w:rPr>
          <w:rFonts w:eastAsia="Calibri"/>
          <w:bCs/>
          <w:lang w:eastAsia="en-US"/>
        </w:rPr>
        <w:t>й</w:t>
      </w:r>
      <w:r w:rsidR="00914E23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14E23" w:rsidRPr="00E305D1">
        <w:rPr>
          <w:rFonts w:eastAsia="Calibri"/>
          <w:lang w:eastAsia="en-US"/>
        </w:rPr>
        <w:t xml:space="preserve"> </w:t>
      </w:r>
      <w:r w:rsidR="00914E23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</w:t>
      </w:r>
      <w:r w:rsidR="00914E23">
        <w:rPr>
          <w:rFonts w:eastAsia="Calibri"/>
          <w:lang w:eastAsia="en-US"/>
        </w:rPr>
        <w:t xml:space="preserve"> </w:t>
      </w:r>
      <w:r w:rsidRPr="00FD43F1">
        <w:rPr>
          <w:bCs/>
        </w:rPr>
        <w:t>внутригородско</w:t>
      </w:r>
      <w:r>
        <w:rPr>
          <w:bCs/>
        </w:rPr>
        <w:t>м</w:t>
      </w:r>
      <w:r w:rsidRPr="00FD43F1">
        <w:rPr>
          <w:bCs/>
        </w:rPr>
        <w:t xml:space="preserve"> муниципально</w:t>
      </w:r>
      <w:r>
        <w:rPr>
          <w:bCs/>
        </w:rPr>
        <w:t>м</w:t>
      </w:r>
      <w:r w:rsidRPr="00FD43F1">
        <w:rPr>
          <w:bCs/>
        </w:rPr>
        <w:t xml:space="preserve"> образовани</w:t>
      </w:r>
      <w:r>
        <w:rPr>
          <w:bCs/>
        </w:rPr>
        <w:t>и</w:t>
      </w:r>
      <w:r w:rsidRPr="00FD43F1">
        <w:rPr>
          <w:bCs/>
        </w:rPr>
        <w:t xml:space="preserve"> – муниципально</w:t>
      </w:r>
      <w:r w:rsidR="005C059B">
        <w:rPr>
          <w:bCs/>
        </w:rPr>
        <w:t>м</w:t>
      </w:r>
      <w:r w:rsidRPr="00FD43F1">
        <w:rPr>
          <w:bCs/>
        </w:rPr>
        <w:t xml:space="preserve"> округ</w:t>
      </w:r>
      <w:r w:rsidR="005C059B">
        <w:rPr>
          <w:bCs/>
        </w:rPr>
        <w:t>е</w:t>
      </w:r>
      <w:r w:rsidRPr="00FD43F1">
        <w:rPr>
          <w:bCs/>
        </w:rPr>
        <w:t xml:space="preserve"> </w:t>
      </w:r>
      <w:proofErr w:type="gramStart"/>
      <w:r w:rsidR="00EE7E21" w:rsidRPr="00EE7E21">
        <w:rPr>
          <w:bCs/>
        </w:rPr>
        <w:t>Бутырский</w:t>
      </w:r>
      <w:proofErr w:type="gramEnd"/>
      <w:r w:rsidRPr="00FD43F1">
        <w:rPr>
          <w:bCs/>
        </w:rPr>
        <w:t xml:space="preserve"> </w:t>
      </w:r>
      <w:r w:rsidRPr="00FD43F1">
        <w:t>в городе Москве</w:t>
      </w:r>
      <w:r w:rsidR="00914E23">
        <w:rPr>
          <w:rFonts w:eastAsia="Calibri"/>
          <w:lang w:eastAsia="en-US"/>
        </w:rPr>
        <w:t>.</w:t>
      </w:r>
    </w:p>
    <w:p w:rsidR="00914E23" w:rsidRDefault="005C059B" w:rsidP="00E31E85">
      <w:pPr>
        <w:adjustRightInd w:val="0"/>
        <w:ind w:firstLine="709"/>
        <w:jc w:val="both"/>
      </w:pPr>
      <w:r>
        <w:t>2. </w:t>
      </w:r>
      <w:r w:rsidR="00914E23">
        <w:t xml:space="preserve">Главе </w:t>
      </w:r>
      <w:r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EE7E21" w:rsidRPr="00EE7E21">
        <w:rPr>
          <w:bCs/>
        </w:rPr>
        <w:t>Бутырский</w:t>
      </w:r>
      <w:r w:rsidRPr="00FD43F1">
        <w:rPr>
          <w:bCs/>
        </w:rPr>
        <w:t xml:space="preserve"> </w:t>
      </w:r>
      <w:r w:rsidRPr="00FD43F1">
        <w:t>в городе Москве</w:t>
      </w:r>
      <w:r>
        <w:t xml:space="preserve"> </w:t>
      </w:r>
      <w:r w:rsidR="00EE7E21">
        <w:rPr>
          <w:i/>
        </w:rPr>
        <w:t>Шкловской Н.В.</w:t>
      </w:r>
      <w:r w:rsidR="00755DFD">
        <w:t xml:space="preserve"> </w:t>
      </w:r>
      <w:r w:rsidR="00914E23">
        <w:t>подписать Соглашение</w:t>
      </w:r>
      <w:r>
        <w:t>, указанное в пункте 1 настоящего решения</w:t>
      </w:r>
      <w:r w:rsidR="00914E23">
        <w:t xml:space="preserve">, направить его </w:t>
      </w:r>
      <w:r w:rsidR="00755DFD">
        <w:t xml:space="preserve">в двух экземплярах </w:t>
      </w:r>
      <w:r w:rsidR="00914E23">
        <w:t>и копию настоящего решения в Контрольно-счетную палату Москвы в течение трех рабочих дней со дня принятия настоящего решения.</w:t>
      </w:r>
    </w:p>
    <w:p w:rsidR="00914E23" w:rsidRPr="002E0C12" w:rsidRDefault="003849C0" w:rsidP="00E31E85">
      <w:pPr>
        <w:adjustRightInd w:val="0"/>
        <w:ind w:firstLine="709"/>
        <w:jc w:val="both"/>
      </w:pPr>
      <w:r>
        <w:t>3. </w:t>
      </w:r>
      <w:r w:rsidR="00914E23" w:rsidRPr="003849C0">
        <w:t xml:space="preserve">Признать утратившим силу решение </w:t>
      </w:r>
      <w:r w:rsidRPr="003849C0">
        <w:t>Совета депутатов</w:t>
      </w:r>
      <w:r w:rsidR="00914E23" w:rsidRPr="003849C0">
        <w:t xml:space="preserve"> муниципального </w:t>
      </w:r>
      <w:r w:rsidRPr="003849C0">
        <w:t>округа</w:t>
      </w:r>
      <w:r w:rsidR="00914E23" w:rsidRPr="003849C0">
        <w:t xml:space="preserve"> </w:t>
      </w:r>
      <w:proofErr w:type="gramStart"/>
      <w:r w:rsidR="00EE7E21" w:rsidRPr="00EE7E21">
        <w:t>Бутырский</w:t>
      </w:r>
      <w:proofErr w:type="gramEnd"/>
      <w:r w:rsidR="00914E23" w:rsidRPr="003849C0">
        <w:t xml:space="preserve"> от</w:t>
      </w:r>
      <w:r w:rsidR="00914E23">
        <w:t xml:space="preserve"> </w:t>
      </w:r>
      <w:r w:rsidR="00EE7E21">
        <w:t>27</w:t>
      </w:r>
      <w:r w:rsidR="00914E23">
        <w:t xml:space="preserve"> </w:t>
      </w:r>
      <w:r w:rsidR="00EE7E21">
        <w:t>августа</w:t>
      </w:r>
      <w:r w:rsidR="00914E23">
        <w:t xml:space="preserve"> 20</w:t>
      </w:r>
      <w:r w:rsidR="00EE7E21">
        <w:t>15</w:t>
      </w:r>
      <w:r w:rsidR="00914E23">
        <w:t xml:space="preserve"> года № </w:t>
      </w:r>
      <w:r w:rsidR="00EE7E21" w:rsidRPr="00EE7E21">
        <w:t>01-02/9-6</w:t>
      </w:r>
      <w:r w:rsidR="00914E23">
        <w:t xml:space="preserve"> «</w:t>
      </w:r>
      <w:r w:rsidR="00914E23" w:rsidRPr="002E0C12">
        <w:t xml:space="preserve">О заключении Соглашения с </w:t>
      </w:r>
      <w:r w:rsidR="00914E23" w:rsidRPr="002E0C12">
        <w:rPr>
          <w:rFonts w:eastAsia="Calibri"/>
          <w:bCs/>
          <w:lang w:eastAsia="en-US"/>
        </w:rPr>
        <w:t xml:space="preserve">Контрольно-счетной палатой Москвы </w:t>
      </w:r>
      <w:r w:rsidR="00914E23" w:rsidRPr="002E0C12">
        <w:t xml:space="preserve">о </w:t>
      </w:r>
      <w:r w:rsidR="00914E23" w:rsidRPr="002E0C12">
        <w:rPr>
          <w:rFonts w:eastAsia="Calibri"/>
          <w:bCs/>
          <w:lang w:eastAsia="en-US"/>
        </w:rPr>
        <w:t>передаче Контрольно-</w:t>
      </w:r>
      <w:r w:rsidR="00914E23" w:rsidRPr="002E0C12">
        <w:rPr>
          <w:rFonts w:eastAsia="Calibri"/>
          <w:bCs/>
          <w:lang w:eastAsia="en-US"/>
        </w:rPr>
        <w:lastRenderedPageBreak/>
        <w:t xml:space="preserve">счетной палате Москвы полномочий по осуществлению внешнего муниципального финансового контроля </w:t>
      </w:r>
      <w:r w:rsidR="00914E23" w:rsidRPr="003849C0">
        <w:rPr>
          <w:rFonts w:eastAsia="Calibri"/>
          <w:bCs/>
          <w:lang w:eastAsia="en-US"/>
        </w:rPr>
        <w:t>в</w:t>
      </w:r>
      <w:r w:rsidRPr="003849C0">
        <w:rPr>
          <w:rFonts w:eastAsia="Calibri"/>
          <w:bCs/>
          <w:lang w:eastAsia="en-US"/>
        </w:rPr>
        <w:t xml:space="preserve"> </w:t>
      </w:r>
      <w:r w:rsidR="00914E23" w:rsidRPr="003849C0">
        <w:rPr>
          <w:rFonts w:eastAsia="Calibri"/>
          <w:bCs/>
          <w:lang w:eastAsia="en-US"/>
        </w:rPr>
        <w:t xml:space="preserve">муниципальном </w:t>
      </w:r>
      <w:r w:rsidRPr="003849C0">
        <w:rPr>
          <w:rFonts w:eastAsia="Calibri"/>
          <w:bCs/>
          <w:lang w:eastAsia="en-US"/>
        </w:rPr>
        <w:t>округе</w:t>
      </w:r>
      <w:r w:rsidR="00914E23" w:rsidRPr="003849C0">
        <w:rPr>
          <w:rFonts w:eastAsia="Calibri"/>
          <w:bCs/>
          <w:lang w:eastAsia="en-US"/>
        </w:rPr>
        <w:t xml:space="preserve"> </w:t>
      </w:r>
      <w:r w:rsidR="00EE7E21">
        <w:rPr>
          <w:rFonts w:eastAsia="Calibri"/>
          <w:bCs/>
          <w:lang w:eastAsia="en-US"/>
        </w:rPr>
        <w:t>Бутырский</w:t>
      </w:r>
      <w:r w:rsidR="00914E23" w:rsidRPr="002E0C12">
        <w:t>».</w:t>
      </w:r>
    </w:p>
    <w:p w:rsidR="00914E23" w:rsidRDefault="00914E23" w:rsidP="00E31E85">
      <w:pPr>
        <w:adjustRightInd w:val="0"/>
        <w:ind w:firstLine="709"/>
        <w:jc w:val="both"/>
      </w:pPr>
    </w:p>
    <w:p w:rsidR="00E31E85" w:rsidRDefault="00E31E85" w:rsidP="00E31E85">
      <w:pPr>
        <w:adjustRightInd w:val="0"/>
        <w:ind w:firstLine="709"/>
        <w:jc w:val="both"/>
      </w:pP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Глава </w:t>
      </w:r>
      <w:proofErr w:type="gramStart"/>
      <w:r w:rsidRPr="00EE7E21">
        <w:rPr>
          <w:b/>
          <w:szCs w:val="27"/>
        </w:rPr>
        <w:t>внутригородского</w:t>
      </w:r>
      <w:proofErr w:type="gramEnd"/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муниципального образования – </w:t>
      </w:r>
    </w:p>
    <w:p w:rsidR="00EE7E21" w:rsidRPr="00EE7E21" w:rsidRDefault="00EE7E21" w:rsidP="00EE7E21">
      <w:pPr>
        <w:adjustRightInd w:val="0"/>
        <w:jc w:val="both"/>
        <w:outlineLvl w:val="1"/>
        <w:rPr>
          <w:b/>
          <w:szCs w:val="27"/>
        </w:rPr>
      </w:pPr>
      <w:r w:rsidRPr="00EE7E21">
        <w:rPr>
          <w:b/>
          <w:szCs w:val="27"/>
        </w:rPr>
        <w:t xml:space="preserve">муниципального округа </w:t>
      </w:r>
      <w:proofErr w:type="gramStart"/>
      <w:r w:rsidRPr="00EE7E21">
        <w:rPr>
          <w:b/>
          <w:szCs w:val="27"/>
        </w:rPr>
        <w:t>Бутырский</w:t>
      </w:r>
      <w:proofErr w:type="gramEnd"/>
    </w:p>
    <w:p w:rsidR="00914E23" w:rsidRPr="00EE7E21" w:rsidRDefault="00EE7E21" w:rsidP="00EE7E21">
      <w:pPr>
        <w:adjustRightInd w:val="0"/>
        <w:jc w:val="both"/>
        <w:rPr>
          <w:i/>
          <w:sz w:val="32"/>
        </w:rPr>
      </w:pPr>
      <w:r w:rsidRPr="00EE7E21">
        <w:rPr>
          <w:b/>
          <w:szCs w:val="27"/>
        </w:rPr>
        <w:t>в городе Москве</w:t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</w:r>
      <w:r w:rsidRPr="00EE7E21">
        <w:rPr>
          <w:b/>
          <w:szCs w:val="27"/>
        </w:rPr>
        <w:tab/>
        <w:t>Н.В. Шкловская</w:t>
      </w:r>
    </w:p>
    <w:sectPr w:rsidR="00914E23" w:rsidRPr="00EE7E21" w:rsidSect="00E31E85">
      <w:headerReference w:type="default" r:id="rId8"/>
      <w:pgSz w:w="11906" w:h="16838"/>
      <w:pgMar w:top="709" w:right="850" w:bottom="426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B4" w:rsidRDefault="004E24B4" w:rsidP="00914E23">
      <w:r>
        <w:separator/>
      </w:r>
    </w:p>
  </w:endnote>
  <w:endnote w:type="continuationSeparator" w:id="0">
    <w:p w:rsidR="004E24B4" w:rsidRDefault="004E24B4" w:rsidP="0091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B4" w:rsidRDefault="004E24B4" w:rsidP="00914E23">
      <w:r>
        <w:separator/>
      </w:r>
    </w:p>
  </w:footnote>
  <w:footnote w:type="continuationSeparator" w:id="0">
    <w:p w:rsidR="004E24B4" w:rsidRDefault="004E24B4" w:rsidP="0091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52487"/>
      <w:docPartObj>
        <w:docPartGallery w:val="Page Numbers (Top of Page)"/>
        <w:docPartUnique/>
      </w:docPartObj>
    </w:sdtPr>
    <w:sdtEndPr/>
    <w:sdtContent>
      <w:p w:rsidR="00E31E85" w:rsidRDefault="00E31E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21">
          <w:rPr>
            <w:noProof/>
          </w:rPr>
          <w:t>2</w:t>
        </w:r>
        <w:r>
          <w:fldChar w:fldCharType="end"/>
        </w:r>
      </w:p>
    </w:sdtContent>
  </w:sdt>
  <w:p w:rsidR="00E31E85" w:rsidRDefault="00E31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23"/>
    <w:rsid w:val="00076A83"/>
    <w:rsid w:val="000B4373"/>
    <w:rsid w:val="003849C0"/>
    <w:rsid w:val="004E24B4"/>
    <w:rsid w:val="00565214"/>
    <w:rsid w:val="005B2AD2"/>
    <w:rsid w:val="005C059B"/>
    <w:rsid w:val="00755DFD"/>
    <w:rsid w:val="008E6EF4"/>
    <w:rsid w:val="00914E23"/>
    <w:rsid w:val="0096557F"/>
    <w:rsid w:val="00BD2EC3"/>
    <w:rsid w:val="00E31E85"/>
    <w:rsid w:val="00EA7106"/>
    <w:rsid w:val="00EE7E21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</cp:lastModifiedBy>
  <cp:revision>3</cp:revision>
  <dcterms:created xsi:type="dcterms:W3CDTF">2025-06-25T12:27:00Z</dcterms:created>
  <dcterms:modified xsi:type="dcterms:W3CDTF">2025-06-25T13:18:00Z</dcterms:modified>
</cp:coreProperties>
</file>