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663" w:rsidRPr="004F1663" w:rsidRDefault="004F1663" w:rsidP="004F16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1663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C1A5A1A" wp14:editId="39FF6380">
            <wp:simplePos x="0" y="0"/>
            <wp:positionH relativeFrom="column">
              <wp:posOffset>2211733</wp:posOffset>
            </wp:positionH>
            <wp:positionV relativeFrom="paragraph">
              <wp:posOffset>-732657</wp:posOffset>
            </wp:positionV>
            <wp:extent cx="827405" cy="1159510"/>
            <wp:effectExtent l="0" t="0" r="0" b="2540"/>
            <wp:wrapNone/>
            <wp:docPr id="1" name="Рисунок 1" descr="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1663" w:rsidRPr="004F1663" w:rsidRDefault="004F1663" w:rsidP="004F166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800000"/>
          <w:sz w:val="32"/>
          <w:szCs w:val="24"/>
        </w:rPr>
      </w:pPr>
    </w:p>
    <w:p w:rsidR="004F1663" w:rsidRPr="004F1663" w:rsidRDefault="004F1663" w:rsidP="004F1663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A6464"/>
          <w:sz w:val="36"/>
          <w:szCs w:val="36"/>
          <w:lang w:eastAsia="ru-RU"/>
        </w:rPr>
      </w:pPr>
      <w:r w:rsidRPr="004F1663">
        <w:rPr>
          <w:rFonts w:ascii="Times New Roman" w:eastAsia="Times New Roman" w:hAnsi="Times New Roman" w:cs="Times New Roman"/>
          <w:b/>
          <w:bCs/>
          <w:color w:val="7A6464"/>
          <w:sz w:val="36"/>
          <w:szCs w:val="36"/>
          <w:lang w:eastAsia="ru-RU"/>
        </w:rPr>
        <w:t>СОВЕТ ДЕПУТАТОВ</w:t>
      </w:r>
    </w:p>
    <w:p w:rsidR="004F1663" w:rsidRPr="004F1663" w:rsidRDefault="004F1663" w:rsidP="004F1663">
      <w:pPr>
        <w:widowControl w:val="0"/>
        <w:tabs>
          <w:tab w:val="left" w:pos="5180"/>
        </w:tabs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Cs/>
          <w:color w:val="7A6464"/>
          <w:sz w:val="28"/>
          <w:szCs w:val="28"/>
          <w:lang w:eastAsia="ru-RU"/>
        </w:rPr>
      </w:pPr>
      <w:r w:rsidRPr="004F1663">
        <w:rPr>
          <w:rFonts w:ascii="Times New Roman" w:eastAsia="Times New Roman" w:hAnsi="Times New Roman" w:cs="Times New Roman"/>
          <w:bCs/>
          <w:color w:val="7A6464"/>
          <w:sz w:val="28"/>
          <w:szCs w:val="28"/>
          <w:lang w:eastAsia="ru-RU"/>
        </w:rPr>
        <w:t>внутригородского муниципального образования ‒ муниципального округа</w:t>
      </w:r>
    </w:p>
    <w:p w:rsidR="004F1663" w:rsidRPr="004F1663" w:rsidRDefault="004F1663" w:rsidP="004F1663">
      <w:pPr>
        <w:tabs>
          <w:tab w:val="left" w:pos="5180"/>
          <w:tab w:val="left" w:pos="9923"/>
        </w:tabs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A6464"/>
          <w:sz w:val="36"/>
          <w:szCs w:val="36"/>
          <w:lang w:eastAsia="ru-RU"/>
        </w:rPr>
      </w:pPr>
      <w:r w:rsidRPr="004F1663">
        <w:rPr>
          <w:rFonts w:ascii="Times New Roman" w:eastAsia="Times New Roman" w:hAnsi="Times New Roman" w:cs="Times New Roman"/>
          <w:b/>
          <w:bCs/>
          <w:color w:val="7A6464"/>
          <w:sz w:val="36"/>
          <w:szCs w:val="36"/>
          <w:lang w:eastAsia="ru-RU"/>
        </w:rPr>
        <w:t>БУТЫРСКИЙ</w:t>
      </w:r>
    </w:p>
    <w:p w:rsidR="004F1663" w:rsidRPr="004F1663" w:rsidRDefault="004F1663" w:rsidP="004F1663">
      <w:pPr>
        <w:widowControl w:val="0"/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A6464"/>
          <w:sz w:val="28"/>
          <w:szCs w:val="28"/>
          <w:lang w:eastAsia="ru-RU"/>
        </w:rPr>
      </w:pPr>
      <w:r w:rsidRPr="004F1663">
        <w:rPr>
          <w:rFonts w:ascii="Times New Roman" w:eastAsia="Times New Roman" w:hAnsi="Times New Roman" w:cs="Times New Roman"/>
          <w:color w:val="7A6464"/>
          <w:sz w:val="28"/>
          <w:szCs w:val="28"/>
          <w:lang w:eastAsia="ru-RU"/>
        </w:rPr>
        <w:t>в городе Москве</w:t>
      </w:r>
    </w:p>
    <w:p w:rsidR="004F1663" w:rsidRPr="004F1663" w:rsidRDefault="004F1663" w:rsidP="004F1663">
      <w:pPr>
        <w:spacing w:after="0" w:line="240" w:lineRule="auto"/>
        <w:rPr>
          <w:rFonts w:ascii="Times New Roman" w:eastAsia="Times New Roman" w:hAnsi="Times New Roman" w:cs="Times New Roman"/>
          <w:b/>
          <w:color w:val="7A6464"/>
          <w:sz w:val="36"/>
          <w:szCs w:val="36"/>
          <w:lang w:eastAsia="ru-RU"/>
        </w:rPr>
      </w:pPr>
    </w:p>
    <w:p w:rsidR="004F1663" w:rsidRPr="004F1663" w:rsidRDefault="004F1663" w:rsidP="004F1663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7A6464"/>
          <w:lang w:eastAsia="ru-RU"/>
        </w:rPr>
      </w:pPr>
      <w:r w:rsidRPr="004F1663">
        <w:rPr>
          <w:rFonts w:ascii="Times New Roman" w:eastAsia="Times New Roman" w:hAnsi="Times New Roman" w:cs="Times New Roman"/>
          <w:b/>
          <w:color w:val="7A6464"/>
          <w:sz w:val="36"/>
          <w:szCs w:val="36"/>
          <w:lang w:eastAsia="ru-RU"/>
        </w:rPr>
        <w:t>РЕШЕНИЕ</w:t>
      </w:r>
    </w:p>
    <w:p w:rsidR="004F1663" w:rsidRDefault="00175CFA" w:rsidP="004F166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5CFA">
        <w:rPr>
          <w:rFonts w:ascii="Times New Roman" w:eastAsia="Calibri" w:hAnsi="Times New Roman" w:cs="Times New Roman"/>
          <w:sz w:val="28"/>
          <w:szCs w:val="28"/>
          <w:lang w:eastAsia="ru-RU"/>
        </w:rPr>
        <w:t>20.10.2026 № 01-04/11-</w:t>
      </w:r>
      <w:r w:rsidR="006510C6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bookmarkStart w:id="0" w:name="_GoBack"/>
      <w:bookmarkEnd w:id="0"/>
      <w:r w:rsidRPr="00175CF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75CF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75CF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75CFA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ПРОЕКТ</w:t>
      </w:r>
    </w:p>
    <w:p w:rsidR="00175CFA" w:rsidRPr="004F1663" w:rsidRDefault="00175CFA" w:rsidP="005B5EC7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1663" w:rsidRPr="004F1663" w:rsidRDefault="00175CFA" w:rsidP="005B5EC7">
      <w:pPr>
        <w:spacing w:after="0" w:line="360" w:lineRule="auto"/>
        <w:ind w:right="46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признании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утратившим</w:t>
      </w:r>
      <w:proofErr w:type="gramEnd"/>
      <w:r w:rsidR="004F1663" w:rsidRPr="004F16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силу </w:t>
      </w:r>
      <w:r w:rsidR="004F1663" w:rsidRPr="004F166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решени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я</w:t>
      </w:r>
      <w:r w:rsidR="004F1663" w:rsidRPr="004F16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F1663" w:rsidRPr="004F1663">
        <w:rPr>
          <w:rFonts w:ascii="Times New Roman" w:eastAsia="Times New Roman" w:hAnsi="Times New Roman" w:cs="Times New Roman"/>
          <w:b/>
          <w:iCs/>
          <w:sz w:val="28"/>
          <w:szCs w:val="28"/>
        </w:rPr>
        <w:t>Совета депутатов</w:t>
      </w:r>
      <w:r w:rsidR="004F1663" w:rsidRPr="004F166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4F1663" w:rsidRPr="004F1663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внутригородского муниципального образования - муниципального округа Бутырский в городе Москве </w:t>
      </w:r>
    </w:p>
    <w:p w:rsidR="004F1663" w:rsidRPr="004F1663" w:rsidRDefault="004F1663" w:rsidP="005B5EC7">
      <w:pPr>
        <w:tabs>
          <w:tab w:val="left" w:pos="5103"/>
        </w:tabs>
        <w:autoSpaceDE w:val="0"/>
        <w:autoSpaceDN w:val="0"/>
        <w:adjustRightInd w:val="0"/>
        <w:spacing w:after="0" w:line="360" w:lineRule="auto"/>
        <w:ind w:right="43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1663" w:rsidRPr="004F1663" w:rsidRDefault="004F1663" w:rsidP="005B5EC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1663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от</w:t>
      </w:r>
      <w:r>
        <w:rPr>
          <w:rFonts w:ascii="Times New Roman" w:hAnsi="Times New Roman" w:cs="Times New Roman"/>
          <w:bCs/>
          <w:sz w:val="28"/>
          <w:szCs w:val="28"/>
        </w:rPr>
        <w:t xml:space="preserve"> 20 марта 2025 года № 33-ФЗ «Об </w:t>
      </w:r>
      <w:r w:rsidRPr="004F1663">
        <w:rPr>
          <w:rFonts w:ascii="Times New Roman" w:hAnsi="Times New Roman" w:cs="Times New Roman"/>
          <w:bCs/>
          <w:sz w:val="28"/>
          <w:szCs w:val="28"/>
        </w:rPr>
        <w:t>общих принципах организации местного самоуправления в единой системе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F1663">
        <w:rPr>
          <w:rFonts w:ascii="Times New Roman" w:hAnsi="Times New Roman" w:cs="Times New Roman"/>
          <w:bCs/>
          <w:sz w:val="28"/>
          <w:szCs w:val="28"/>
        </w:rPr>
        <w:t>публичной власти», законом города Москвы от 6 ноября 2002 года №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4F1663">
        <w:rPr>
          <w:rFonts w:ascii="Times New Roman" w:hAnsi="Times New Roman" w:cs="Times New Roman"/>
          <w:bCs/>
          <w:sz w:val="28"/>
          <w:szCs w:val="28"/>
        </w:rPr>
        <w:t>56 «Об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F1663">
        <w:rPr>
          <w:rFonts w:ascii="Times New Roman" w:hAnsi="Times New Roman" w:cs="Times New Roman"/>
          <w:bCs/>
          <w:sz w:val="28"/>
          <w:szCs w:val="28"/>
        </w:rPr>
        <w:t>организации местного самоуправления в городе Москве», в целях актуализации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F1663">
        <w:rPr>
          <w:rFonts w:ascii="Times New Roman" w:hAnsi="Times New Roman" w:cs="Times New Roman"/>
          <w:bCs/>
          <w:sz w:val="28"/>
          <w:szCs w:val="28"/>
        </w:rPr>
        <w:t>нормативной правовой базы органов местного самоуправления внутригородского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F1663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- муниципального округа </w:t>
      </w:r>
      <w:r>
        <w:rPr>
          <w:rFonts w:ascii="Times New Roman" w:hAnsi="Times New Roman" w:cs="Times New Roman"/>
          <w:bCs/>
          <w:sz w:val="28"/>
          <w:szCs w:val="28"/>
        </w:rPr>
        <w:t>Бутырский</w:t>
      </w:r>
      <w:r w:rsidR="007D4E16">
        <w:rPr>
          <w:rFonts w:ascii="Times New Roman" w:hAnsi="Times New Roman" w:cs="Times New Roman"/>
          <w:bCs/>
          <w:sz w:val="28"/>
          <w:szCs w:val="28"/>
        </w:rPr>
        <w:t xml:space="preserve"> в городе Москве</w:t>
      </w:r>
      <w:r w:rsidRPr="004F16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F1663">
        <w:rPr>
          <w:rFonts w:ascii="Times New Roman" w:hAnsi="Times New Roman" w:cs="Times New Roman"/>
          <w:b/>
          <w:bCs/>
          <w:sz w:val="28"/>
          <w:szCs w:val="28"/>
        </w:rPr>
        <w:t>Совет депутатов внутригородского муниципального образования – муниципального округа Бутырский в городе Москве решил</w:t>
      </w:r>
      <w:r w:rsidRPr="004F1663">
        <w:rPr>
          <w:rFonts w:ascii="Times New Roman" w:hAnsi="Times New Roman" w:cs="Times New Roman"/>
          <w:bCs/>
          <w:sz w:val="28"/>
          <w:szCs w:val="28"/>
        </w:rPr>
        <w:t>:</w:t>
      </w:r>
    </w:p>
    <w:p w:rsidR="004F1663" w:rsidRPr="00175CFA" w:rsidRDefault="00175CFA" w:rsidP="005B5EC7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75CFA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 w:rsidR="004F1663" w:rsidRPr="00175CFA">
        <w:rPr>
          <w:rFonts w:ascii="Times New Roman" w:hAnsi="Times New Roman" w:cs="Times New Roman"/>
          <w:sz w:val="28"/>
          <w:szCs w:val="28"/>
        </w:rPr>
        <w:t xml:space="preserve">решение Совета депутатов внутригородского муниципального образования – муниципального округа </w:t>
      </w:r>
      <w:proofErr w:type="gramStart"/>
      <w:r w:rsidR="004F1663" w:rsidRPr="00175CFA">
        <w:rPr>
          <w:rFonts w:ascii="Times New Roman" w:hAnsi="Times New Roman" w:cs="Times New Roman"/>
          <w:sz w:val="28"/>
          <w:szCs w:val="28"/>
        </w:rPr>
        <w:t>Бутырский</w:t>
      </w:r>
      <w:proofErr w:type="gramEnd"/>
      <w:r w:rsidR="004F1663" w:rsidRPr="00175CFA">
        <w:rPr>
          <w:rFonts w:ascii="Times New Roman" w:hAnsi="Times New Roman" w:cs="Times New Roman"/>
          <w:sz w:val="28"/>
          <w:szCs w:val="28"/>
        </w:rPr>
        <w:t xml:space="preserve"> в городе Москве </w:t>
      </w:r>
      <w:r w:rsidR="00581134" w:rsidRPr="00175CFA">
        <w:rPr>
          <w:rFonts w:ascii="Times New Roman" w:hAnsi="Times New Roman" w:cs="Times New Roman"/>
          <w:sz w:val="28"/>
          <w:szCs w:val="28"/>
        </w:rPr>
        <w:t xml:space="preserve">от </w:t>
      </w:r>
      <w:r w:rsidR="003611E9" w:rsidRPr="00175CFA">
        <w:rPr>
          <w:rFonts w:ascii="Times New Roman" w:hAnsi="Times New Roman" w:cs="Times New Roman"/>
          <w:sz w:val="28"/>
          <w:szCs w:val="28"/>
        </w:rPr>
        <w:t>27.05.2025 № 01-04/7-1</w:t>
      </w:r>
      <w:r w:rsidRPr="00175CFA">
        <w:rPr>
          <w:rFonts w:ascii="Times New Roman" w:hAnsi="Times New Roman" w:cs="Times New Roman"/>
          <w:sz w:val="28"/>
          <w:szCs w:val="28"/>
        </w:rPr>
        <w:t>5</w:t>
      </w:r>
      <w:r w:rsidR="003611E9" w:rsidRPr="00175CFA">
        <w:rPr>
          <w:rFonts w:ascii="Times New Roman" w:hAnsi="Times New Roman" w:cs="Times New Roman"/>
          <w:sz w:val="28"/>
          <w:szCs w:val="28"/>
        </w:rPr>
        <w:t xml:space="preserve"> </w:t>
      </w:r>
      <w:r w:rsidR="004F1663" w:rsidRPr="00175CFA">
        <w:rPr>
          <w:rFonts w:ascii="Times New Roman" w:hAnsi="Times New Roman" w:cs="Times New Roman"/>
          <w:sz w:val="28"/>
          <w:szCs w:val="28"/>
        </w:rPr>
        <w:t>«</w:t>
      </w:r>
      <w:r w:rsidRPr="00175CFA">
        <w:rPr>
          <w:rFonts w:ascii="Times New Roman" w:hAnsi="Times New Roman" w:cs="Times New Roman"/>
          <w:sz w:val="28"/>
          <w:szCs w:val="28"/>
        </w:rPr>
        <w:t>Об утверждении Порядка реализации депутатом Совета депутатов внутригородского муниципального образования – муниципального округа Бутырский в городе Москве, главой внутригородского муниципального образования – муниципального округа Бутырский в городе Москве права бесплатного проезда».</w:t>
      </w:r>
    </w:p>
    <w:p w:rsidR="004F1663" w:rsidRPr="004F1663" w:rsidRDefault="004F1663" w:rsidP="005B5EC7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6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 Опубликовать настоящее решение </w:t>
      </w:r>
      <w:r w:rsidRPr="004F166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сетевом издании «Московский муниципальный вестник»</w:t>
      </w:r>
      <w:r w:rsidRPr="004F16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1663" w:rsidRPr="004F1663" w:rsidRDefault="004F1663" w:rsidP="005B5EC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4F1663" w:rsidRPr="004F1663" w:rsidTr="00483353">
        <w:tc>
          <w:tcPr>
            <w:tcW w:w="5920" w:type="dxa"/>
            <w:hideMark/>
          </w:tcPr>
          <w:p w:rsidR="004F1663" w:rsidRPr="004F1663" w:rsidRDefault="004F1663" w:rsidP="005B5EC7">
            <w:pPr>
              <w:spacing w:line="360" w:lineRule="auto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F16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 w:rsidRPr="004F16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Бутырский</w:t>
            </w:r>
            <w:proofErr w:type="gramEnd"/>
            <w:r w:rsidRPr="004F16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3544" w:type="dxa"/>
          </w:tcPr>
          <w:p w:rsidR="004F1663" w:rsidRPr="004F1663" w:rsidRDefault="004F1663" w:rsidP="005B5EC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F1663" w:rsidRPr="004F1663" w:rsidRDefault="004F1663" w:rsidP="005B5EC7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F1663" w:rsidRPr="004F1663" w:rsidRDefault="004F1663" w:rsidP="005B5EC7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F16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Н.В. Шкловская</w:t>
            </w:r>
          </w:p>
        </w:tc>
      </w:tr>
    </w:tbl>
    <w:p w:rsidR="004F1663" w:rsidRPr="004F1663" w:rsidRDefault="004F1663" w:rsidP="005B5E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F1663" w:rsidRPr="004F1663" w:rsidSect="00F117B0">
      <w:headerReference w:type="default" r:id="rId9"/>
      <w:headerReference w:type="first" r:id="rId10"/>
      <w:pgSz w:w="11906" w:h="16838"/>
      <w:pgMar w:top="992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1BE" w:rsidRDefault="009531BE">
      <w:pPr>
        <w:spacing w:after="0" w:line="240" w:lineRule="auto"/>
      </w:pPr>
      <w:r>
        <w:separator/>
      </w:r>
    </w:p>
  </w:endnote>
  <w:endnote w:type="continuationSeparator" w:id="0">
    <w:p w:rsidR="009531BE" w:rsidRDefault="00953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1BE" w:rsidRDefault="009531BE">
      <w:pPr>
        <w:spacing w:after="0" w:line="240" w:lineRule="auto"/>
      </w:pPr>
      <w:r>
        <w:separator/>
      </w:r>
    </w:p>
  </w:footnote>
  <w:footnote w:type="continuationSeparator" w:id="0">
    <w:p w:rsidR="009531BE" w:rsidRDefault="00953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5771651"/>
      <w:docPartObj>
        <w:docPartGallery w:val="Page Numbers (Top of Page)"/>
        <w:docPartUnique/>
      </w:docPartObj>
    </w:sdtPr>
    <w:sdtEndPr/>
    <w:sdtContent>
      <w:p w:rsidR="00992995" w:rsidRDefault="00F92B2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10C6">
          <w:rPr>
            <w:noProof/>
          </w:rPr>
          <w:t>2</w:t>
        </w:r>
        <w:r>
          <w:fldChar w:fldCharType="end"/>
        </w:r>
      </w:p>
    </w:sdtContent>
  </w:sdt>
  <w:p w:rsidR="00992995" w:rsidRPr="00FE12EA" w:rsidRDefault="006510C6">
    <w:pPr>
      <w:pStyle w:val="a3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995" w:rsidRPr="00FE12EA" w:rsidRDefault="006510C6">
    <w:pPr>
      <w:pStyle w:val="a3"/>
      <w:jc w:val="center"/>
      <w:rPr>
        <w:sz w:val="20"/>
        <w:szCs w:val="20"/>
      </w:rPr>
    </w:pPr>
  </w:p>
  <w:p w:rsidR="00992995" w:rsidRPr="00FE12EA" w:rsidRDefault="006510C6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605505"/>
    <w:multiLevelType w:val="hybridMultilevel"/>
    <w:tmpl w:val="AC526F1C"/>
    <w:lvl w:ilvl="0" w:tplc="11DEF4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D4E364E"/>
    <w:multiLevelType w:val="hybridMultilevel"/>
    <w:tmpl w:val="0CB4A4BA"/>
    <w:lvl w:ilvl="0" w:tplc="0EF8A6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FE3"/>
    <w:rsid w:val="00037771"/>
    <w:rsid w:val="00175CFA"/>
    <w:rsid w:val="002E2FF6"/>
    <w:rsid w:val="003611E9"/>
    <w:rsid w:val="004F1663"/>
    <w:rsid w:val="00581134"/>
    <w:rsid w:val="005B5EC7"/>
    <w:rsid w:val="006510C6"/>
    <w:rsid w:val="00654370"/>
    <w:rsid w:val="007D4E16"/>
    <w:rsid w:val="00843054"/>
    <w:rsid w:val="009531BE"/>
    <w:rsid w:val="00D40FE3"/>
    <w:rsid w:val="00DB0EB6"/>
    <w:rsid w:val="00DB198D"/>
    <w:rsid w:val="00DB1DDD"/>
    <w:rsid w:val="00F9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16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F166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4F16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4F16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75C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16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F166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4F16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4F16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75C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17</cp:revision>
  <dcterms:created xsi:type="dcterms:W3CDTF">2026-06-04T08:35:00Z</dcterms:created>
  <dcterms:modified xsi:type="dcterms:W3CDTF">2026-10-14T07:16:00Z</dcterms:modified>
</cp:coreProperties>
</file>