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C3" w:rsidRPr="001A4973" w:rsidRDefault="007450B6" w:rsidP="00621F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31AC3" w:rsidRPr="001A4973" w:rsidRDefault="00A31AC3" w:rsidP="00621F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973">
        <w:rPr>
          <w:rFonts w:ascii="Times New Roman" w:hAnsi="Times New Roman" w:cs="Times New Roman"/>
          <w:b/>
          <w:sz w:val="28"/>
          <w:szCs w:val="28"/>
        </w:rPr>
        <w:t>депутата Совета депутатов муниципального округа Бутырский</w:t>
      </w:r>
      <w:r w:rsidR="0023534C" w:rsidRPr="001A4973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:rsidR="00A31AC3" w:rsidRPr="001A4973" w:rsidRDefault="00A31AC3" w:rsidP="00621F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973">
        <w:rPr>
          <w:rFonts w:ascii="Times New Roman" w:hAnsi="Times New Roman" w:cs="Times New Roman"/>
          <w:b/>
          <w:sz w:val="28"/>
          <w:szCs w:val="28"/>
        </w:rPr>
        <w:t>Шкловской Надежды Владимировны</w:t>
      </w:r>
    </w:p>
    <w:p w:rsidR="00A31AC3" w:rsidRPr="001A4973" w:rsidRDefault="006F2CD9" w:rsidP="00621F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97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75D1B" w:rsidRPr="001A4973">
        <w:rPr>
          <w:rFonts w:ascii="Times New Roman" w:hAnsi="Times New Roman" w:cs="Times New Roman"/>
          <w:b/>
          <w:sz w:val="28"/>
          <w:szCs w:val="28"/>
        </w:rPr>
        <w:t xml:space="preserve">результатах </w:t>
      </w:r>
      <w:r w:rsidRPr="001A4973">
        <w:rPr>
          <w:rFonts w:ascii="Times New Roman" w:hAnsi="Times New Roman" w:cs="Times New Roman"/>
          <w:b/>
          <w:sz w:val="28"/>
          <w:szCs w:val="28"/>
        </w:rPr>
        <w:t>деятельности в период с 01</w:t>
      </w:r>
      <w:r w:rsidR="005F147E" w:rsidRPr="001A4973">
        <w:rPr>
          <w:rFonts w:ascii="Times New Roman" w:hAnsi="Times New Roman" w:cs="Times New Roman"/>
          <w:b/>
          <w:sz w:val="28"/>
          <w:szCs w:val="28"/>
        </w:rPr>
        <w:t>.</w:t>
      </w:r>
      <w:r w:rsidRPr="001A4973">
        <w:rPr>
          <w:rFonts w:ascii="Times New Roman" w:hAnsi="Times New Roman" w:cs="Times New Roman"/>
          <w:b/>
          <w:sz w:val="28"/>
          <w:szCs w:val="28"/>
        </w:rPr>
        <w:t>01</w:t>
      </w:r>
      <w:r w:rsidR="00A31AC3" w:rsidRPr="001A4973">
        <w:rPr>
          <w:rFonts w:ascii="Times New Roman" w:hAnsi="Times New Roman" w:cs="Times New Roman"/>
          <w:b/>
          <w:sz w:val="28"/>
          <w:szCs w:val="28"/>
        </w:rPr>
        <w:t>.202</w:t>
      </w:r>
      <w:r w:rsidR="00B51557" w:rsidRPr="001A4973">
        <w:rPr>
          <w:rFonts w:ascii="Times New Roman" w:hAnsi="Times New Roman" w:cs="Times New Roman"/>
          <w:b/>
          <w:sz w:val="28"/>
          <w:szCs w:val="28"/>
        </w:rPr>
        <w:t>5</w:t>
      </w:r>
      <w:r w:rsidR="00A31AC3" w:rsidRPr="001A4973">
        <w:rPr>
          <w:rFonts w:ascii="Times New Roman" w:hAnsi="Times New Roman" w:cs="Times New Roman"/>
          <w:b/>
          <w:sz w:val="28"/>
          <w:szCs w:val="28"/>
        </w:rPr>
        <w:t xml:space="preserve"> по 31.12. 202</w:t>
      </w:r>
      <w:r w:rsidR="00B51557" w:rsidRPr="001A4973">
        <w:rPr>
          <w:rFonts w:ascii="Times New Roman" w:hAnsi="Times New Roman" w:cs="Times New Roman"/>
          <w:b/>
          <w:sz w:val="28"/>
          <w:szCs w:val="28"/>
        </w:rPr>
        <w:t>5</w:t>
      </w:r>
      <w:r w:rsidR="00892AAD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31AC3" w:rsidRPr="001A4973" w:rsidRDefault="00A31AC3" w:rsidP="007C5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1BF" w:rsidRPr="001A4973" w:rsidRDefault="00C241BF" w:rsidP="00C241BF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 части 4.1 статьи 13 Закона города Москвы от 6 ноября 2002 года № 56</w:t>
      </w:r>
      <w:r w:rsidR="00120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местного самоуправления в городе Москве» и </w:t>
      </w:r>
      <w:r w:rsidR="005405A4"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ставом муниципального округа Бутырский</w:t>
      </w:r>
      <w:r w:rsidR="00B51557"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</w:t>
      </w:r>
      <w:r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депутаты ежег</w:t>
      </w:r>
      <w:r w:rsidR="00E00C4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отчитываются перед</w:t>
      </w:r>
      <w:r w:rsidR="0013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C4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</w:t>
      </w:r>
      <w:r w:rsidR="0013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C4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избирателями.</w:t>
      </w:r>
    </w:p>
    <w:p w:rsidR="00EE6E74" w:rsidRPr="001A4973" w:rsidRDefault="00EE6E74" w:rsidP="00EE6E7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973">
        <w:rPr>
          <w:rFonts w:ascii="Times New Roman" w:hAnsi="Times New Roman" w:cs="Times New Roman"/>
          <w:sz w:val="28"/>
          <w:szCs w:val="28"/>
        </w:rPr>
        <w:t>Совет депутатов состоит из 10 человек. 2 депутата представляют фракцию КПРФ, 8 человек – депутатскую группу партии «Единая Россия».</w:t>
      </w:r>
    </w:p>
    <w:p w:rsidR="00C241BF" w:rsidRPr="001A4973" w:rsidRDefault="00C241BF" w:rsidP="00C241B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работы депутата: участие в заседаниях Совета депутатов, работа в постоянных комиссиях Совета депутатов, рабочих группах, прием жителей и выполнение отдельных полномочий в соответствии с </w:t>
      </w:r>
      <w:r w:rsidRPr="001A4973">
        <w:rPr>
          <w:rFonts w:ascii="Times New Roman" w:hAnsi="Times New Roman" w:cs="Times New Roman"/>
          <w:sz w:val="28"/>
          <w:szCs w:val="28"/>
          <w:lang w:eastAsia="ru-RU"/>
        </w:rPr>
        <w:t>Законом № 39 от 11.07.2012 «</w:t>
      </w:r>
      <w:r w:rsidR="001F3F75" w:rsidRPr="001A4973">
        <w:rPr>
          <w:rFonts w:ascii="Times New Roman" w:hAnsi="Times New Roman" w:cs="Times New Roman"/>
          <w:sz w:val="28"/>
          <w:szCs w:val="28"/>
          <w:lang w:eastAsia="ru-RU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1A4973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C241BF" w:rsidRPr="001A4973" w:rsidRDefault="00C241BF" w:rsidP="00BE0E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77B0" w:rsidRPr="001A4973" w:rsidRDefault="00B51557" w:rsidP="00BE0E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973">
        <w:rPr>
          <w:rFonts w:ascii="Times New Roman" w:hAnsi="Times New Roman" w:cs="Times New Roman"/>
          <w:sz w:val="28"/>
          <w:szCs w:val="28"/>
        </w:rPr>
        <w:t>Работа депутатов</w:t>
      </w:r>
      <w:r w:rsidR="005405A4" w:rsidRPr="001A4973">
        <w:rPr>
          <w:rFonts w:ascii="Times New Roman" w:hAnsi="Times New Roman" w:cs="Times New Roman"/>
          <w:sz w:val="28"/>
          <w:szCs w:val="28"/>
        </w:rPr>
        <w:t xml:space="preserve"> -</w:t>
      </w:r>
      <w:r w:rsidRPr="001A4973">
        <w:rPr>
          <w:rFonts w:ascii="Times New Roman" w:hAnsi="Times New Roman" w:cs="Times New Roman"/>
          <w:sz w:val="28"/>
          <w:szCs w:val="28"/>
        </w:rPr>
        <w:t xml:space="preserve"> </w:t>
      </w:r>
      <w:r w:rsidR="00A577B0" w:rsidRPr="001A4973">
        <w:rPr>
          <w:rFonts w:ascii="Times New Roman" w:hAnsi="Times New Roman" w:cs="Times New Roman"/>
          <w:sz w:val="28"/>
          <w:szCs w:val="28"/>
        </w:rPr>
        <w:t>рабо</w:t>
      </w:r>
      <w:r w:rsidRPr="001A4973">
        <w:rPr>
          <w:rFonts w:ascii="Times New Roman" w:hAnsi="Times New Roman" w:cs="Times New Roman"/>
          <w:sz w:val="28"/>
          <w:szCs w:val="28"/>
        </w:rPr>
        <w:t>та командная, предполагающая слаженное взаимодействие, взаимопонимание и взаим</w:t>
      </w:r>
      <w:r w:rsidR="00E00C47">
        <w:rPr>
          <w:rFonts w:ascii="Times New Roman" w:hAnsi="Times New Roman" w:cs="Times New Roman"/>
          <w:sz w:val="28"/>
          <w:szCs w:val="28"/>
        </w:rPr>
        <w:t xml:space="preserve">ную </w:t>
      </w:r>
      <w:r w:rsidRPr="001A4973">
        <w:rPr>
          <w:rFonts w:ascii="Times New Roman" w:hAnsi="Times New Roman" w:cs="Times New Roman"/>
          <w:sz w:val="28"/>
          <w:szCs w:val="28"/>
        </w:rPr>
        <w:t>поддержку.</w:t>
      </w:r>
    </w:p>
    <w:p w:rsidR="00A577B0" w:rsidRPr="001A4973" w:rsidRDefault="00A577B0" w:rsidP="00BE0E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973">
        <w:rPr>
          <w:rFonts w:ascii="Times New Roman" w:hAnsi="Times New Roman" w:cs="Times New Roman"/>
          <w:sz w:val="28"/>
          <w:szCs w:val="28"/>
        </w:rPr>
        <w:t xml:space="preserve">Члены команды объединяют свой опыт, знания, навыки для решения вопросов местного значения. </w:t>
      </w:r>
      <w:r w:rsidR="00872CC7" w:rsidRPr="001A4973">
        <w:rPr>
          <w:rFonts w:ascii="Times New Roman" w:hAnsi="Times New Roman" w:cs="Times New Roman"/>
          <w:sz w:val="28"/>
          <w:szCs w:val="28"/>
        </w:rPr>
        <w:t>Большая часть</w:t>
      </w:r>
      <w:r w:rsidRPr="001A4973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E00C47">
        <w:rPr>
          <w:rFonts w:ascii="Times New Roman" w:hAnsi="Times New Roman" w:cs="Times New Roman"/>
          <w:sz w:val="28"/>
          <w:szCs w:val="28"/>
        </w:rPr>
        <w:t xml:space="preserve">этого созыва – </w:t>
      </w:r>
      <w:r w:rsidRPr="001A4973">
        <w:rPr>
          <w:rFonts w:ascii="Times New Roman" w:hAnsi="Times New Roman" w:cs="Times New Roman"/>
          <w:sz w:val="28"/>
          <w:szCs w:val="28"/>
        </w:rPr>
        <w:t>руководители бюджетных государственных организаций, имеющие большой опыт взаимодействия с жителями района, хорошо информированные о жизненных и бытовых проблемах</w:t>
      </w:r>
      <w:r w:rsidR="005405A4" w:rsidRPr="001A4973">
        <w:rPr>
          <w:rFonts w:ascii="Times New Roman" w:hAnsi="Times New Roman" w:cs="Times New Roman"/>
          <w:sz w:val="28"/>
          <w:szCs w:val="28"/>
        </w:rPr>
        <w:t xml:space="preserve"> своих избирателей,</w:t>
      </w:r>
      <w:r w:rsidRPr="001A4973">
        <w:rPr>
          <w:rFonts w:ascii="Times New Roman" w:hAnsi="Times New Roman" w:cs="Times New Roman"/>
          <w:sz w:val="28"/>
          <w:szCs w:val="28"/>
        </w:rPr>
        <w:t xml:space="preserve"> </w:t>
      </w:r>
      <w:r w:rsidR="00872CC7" w:rsidRPr="001A4973">
        <w:rPr>
          <w:rFonts w:ascii="Times New Roman" w:hAnsi="Times New Roman" w:cs="Times New Roman"/>
          <w:sz w:val="28"/>
          <w:szCs w:val="28"/>
        </w:rPr>
        <w:t>имеющие возможность операт</w:t>
      </w:r>
      <w:r w:rsidR="001C26D7" w:rsidRPr="001A4973">
        <w:rPr>
          <w:rFonts w:ascii="Times New Roman" w:hAnsi="Times New Roman" w:cs="Times New Roman"/>
          <w:sz w:val="28"/>
          <w:szCs w:val="28"/>
        </w:rPr>
        <w:t xml:space="preserve">ивно подключиться к решению  </w:t>
      </w:r>
      <w:r w:rsidR="00872CC7" w:rsidRPr="001A4973">
        <w:rPr>
          <w:rFonts w:ascii="Times New Roman" w:hAnsi="Times New Roman" w:cs="Times New Roman"/>
          <w:sz w:val="28"/>
          <w:szCs w:val="28"/>
        </w:rPr>
        <w:t xml:space="preserve"> возникающих вопросов.</w:t>
      </w:r>
    </w:p>
    <w:p w:rsidR="00872CC7" w:rsidRPr="001A4973" w:rsidRDefault="00872CC7" w:rsidP="00BE0E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CC7" w:rsidRPr="001A4973" w:rsidRDefault="006F2CD9" w:rsidP="00872CC7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72CC7"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олномочия депутатов </w:t>
      </w:r>
      <w:r w:rsidR="00CB7A8B"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регламентированы</w:t>
      </w:r>
      <w:r w:rsidR="00872CC7"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26D7" w:rsidRPr="001A4973" w:rsidRDefault="00872CC7" w:rsidP="00872CC7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1C26D7"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опросы капитального ремонта </w:t>
      </w:r>
      <w:r w:rsidR="0074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имущества </w:t>
      </w:r>
      <w:r w:rsidR="001C26D7"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МКД¸</w:t>
      </w:r>
    </w:p>
    <w:p w:rsidR="001C26D7" w:rsidRPr="001A4973" w:rsidRDefault="001C26D7" w:rsidP="007450B6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2CC7"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перечн</w:t>
      </w:r>
      <w:r w:rsidR="007450B6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дворовых территорий, где будут прово</w:t>
      </w:r>
      <w:r w:rsidR="00E0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диться в текущем году работы по </w:t>
      </w:r>
      <w:r w:rsidR="00745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благоустройству, согласование о направлении</w:t>
      </w:r>
      <w:r w:rsidR="00892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денежных средств на их реализацию,</w:t>
      </w:r>
    </w:p>
    <w:p w:rsidR="00872CC7" w:rsidRPr="001A4973" w:rsidRDefault="00872CC7" w:rsidP="00872CC7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вопросы получения разрешения на установку шла</w:t>
      </w:r>
      <w:r w:rsidR="001C26D7"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гбаумов на дворовых территориях¸</w:t>
      </w:r>
    </w:p>
    <w:p w:rsidR="00872CC7" w:rsidRPr="001A4973" w:rsidRDefault="00872CC7" w:rsidP="00872CC7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перечня дополнительных мероприятий, которые будут</w:t>
      </w:r>
      <w:r w:rsidR="0074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выполнятся в текущем году </w:t>
      </w:r>
      <w:r w:rsidR="001C26D7"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социально</w:t>
      </w:r>
      <w:r w:rsidR="00745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C26D7"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  развития района¸</w:t>
      </w:r>
    </w:p>
    <w:p w:rsidR="00872CC7" w:rsidRPr="001A4973" w:rsidRDefault="00872CC7" w:rsidP="00872CC7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согласование перечня </w:t>
      </w:r>
      <w:r w:rsidR="009F0026"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дворовых территорий</w:t>
      </w:r>
      <w:r w:rsidR="001C26D7"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будут проводиться работы по высадке зеленых насаждений</w:t>
      </w:r>
      <w:r w:rsidR="00120F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26D7"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2CC7" w:rsidRPr="001A4973" w:rsidRDefault="00872CC7" w:rsidP="00CB7A8B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вопросы</w:t>
      </w:r>
      <w:r w:rsidR="00675D1B"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согласования мест для</w:t>
      </w:r>
      <w:r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ярмарок выходного дня, летних кафе, киосков</w:t>
      </w:r>
      <w:r w:rsidR="00CB7A8B"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«Печать», «Мороженое» и другие вопросы</w:t>
      </w:r>
      <w:r w:rsidRPr="001A49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F11" w:rsidRPr="001A4973" w:rsidRDefault="00E10F11" w:rsidP="00CB7A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D1B" w:rsidRPr="00120F39" w:rsidRDefault="00892AAD" w:rsidP="00892AAD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Результаты проделанной работы.</w:t>
      </w:r>
    </w:p>
    <w:p w:rsidR="00CB0116" w:rsidRPr="003A6603" w:rsidRDefault="00675D1B" w:rsidP="00675D1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6603">
        <w:rPr>
          <w:rFonts w:ascii="Times New Roman" w:hAnsi="Times New Roman" w:cs="Times New Roman"/>
          <w:b/>
          <w:sz w:val="28"/>
          <w:szCs w:val="28"/>
          <w:u w:val="single"/>
        </w:rPr>
        <w:t>Капитальный ремонт общедомового имущества МКД</w:t>
      </w:r>
      <w:r w:rsidR="00120F39" w:rsidRPr="003A660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20F39" w:rsidRDefault="00675D1B" w:rsidP="005952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973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депутатов </w:t>
      </w:r>
      <w:r w:rsidR="009F28CA" w:rsidRPr="001A4973">
        <w:rPr>
          <w:rFonts w:ascii="Times New Roman" w:hAnsi="Times New Roman" w:cs="Times New Roman"/>
          <w:sz w:val="28"/>
          <w:szCs w:val="28"/>
        </w:rPr>
        <w:t>явля</w:t>
      </w:r>
      <w:r w:rsidR="00E00C47">
        <w:rPr>
          <w:rFonts w:ascii="Times New Roman" w:hAnsi="Times New Roman" w:cs="Times New Roman"/>
          <w:sz w:val="28"/>
          <w:szCs w:val="28"/>
        </w:rPr>
        <w:t>лась уполномоченной</w:t>
      </w:r>
      <w:r w:rsidR="00132A23">
        <w:rPr>
          <w:rFonts w:ascii="Times New Roman" w:hAnsi="Times New Roman" w:cs="Times New Roman"/>
          <w:sz w:val="28"/>
          <w:szCs w:val="28"/>
        </w:rPr>
        <w:t xml:space="preserve"> </w:t>
      </w:r>
      <w:r w:rsidR="009F28CA" w:rsidRPr="001A4973">
        <w:rPr>
          <w:rFonts w:ascii="Times New Roman" w:hAnsi="Times New Roman" w:cs="Times New Roman"/>
          <w:sz w:val="28"/>
          <w:szCs w:val="28"/>
        </w:rPr>
        <w:t>участвовать в</w:t>
      </w:r>
      <w:r w:rsidR="00892AAD">
        <w:rPr>
          <w:rFonts w:ascii="Times New Roman" w:hAnsi="Times New Roman" w:cs="Times New Roman"/>
          <w:sz w:val="28"/>
          <w:szCs w:val="28"/>
        </w:rPr>
        <w:t xml:space="preserve"> комиссионной</w:t>
      </w:r>
      <w:r w:rsidR="00621F2F">
        <w:rPr>
          <w:rFonts w:ascii="Times New Roman" w:hAnsi="Times New Roman" w:cs="Times New Roman"/>
          <w:sz w:val="28"/>
          <w:szCs w:val="28"/>
        </w:rPr>
        <w:t xml:space="preserve"> </w:t>
      </w:r>
      <w:r w:rsidR="009F28CA" w:rsidRPr="001A4973">
        <w:rPr>
          <w:rFonts w:ascii="Times New Roman" w:hAnsi="Times New Roman" w:cs="Times New Roman"/>
          <w:sz w:val="28"/>
          <w:szCs w:val="28"/>
        </w:rPr>
        <w:t>приемке выполненных работ и п</w:t>
      </w:r>
      <w:r w:rsidR="00E33BB7" w:rsidRPr="001A4973">
        <w:rPr>
          <w:rFonts w:ascii="Times New Roman" w:hAnsi="Times New Roman" w:cs="Times New Roman"/>
          <w:sz w:val="28"/>
          <w:szCs w:val="28"/>
        </w:rPr>
        <w:t>одписанию соответствующих актов</w:t>
      </w:r>
      <w:r w:rsidR="00120F39">
        <w:rPr>
          <w:rFonts w:ascii="Times New Roman" w:hAnsi="Times New Roman" w:cs="Times New Roman"/>
          <w:sz w:val="28"/>
          <w:szCs w:val="28"/>
        </w:rPr>
        <w:t xml:space="preserve"> </w:t>
      </w:r>
      <w:r w:rsidR="009F28CA" w:rsidRPr="001A4973">
        <w:rPr>
          <w:rFonts w:ascii="Times New Roman" w:hAnsi="Times New Roman" w:cs="Times New Roman"/>
          <w:sz w:val="28"/>
          <w:szCs w:val="28"/>
        </w:rPr>
        <w:t>по капитальном</w:t>
      </w:r>
      <w:r w:rsidR="002D4D4E">
        <w:rPr>
          <w:rFonts w:ascii="Times New Roman" w:hAnsi="Times New Roman" w:cs="Times New Roman"/>
          <w:sz w:val="28"/>
          <w:szCs w:val="28"/>
        </w:rPr>
        <w:t>у ремонту</w:t>
      </w:r>
      <w:r w:rsidR="00120F39">
        <w:rPr>
          <w:rFonts w:ascii="Times New Roman" w:hAnsi="Times New Roman" w:cs="Times New Roman"/>
          <w:sz w:val="28"/>
          <w:szCs w:val="28"/>
        </w:rPr>
        <w:t xml:space="preserve"> </w:t>
      </w:r>
      <w:r w:rsidR="00E33BB7" w:rsidRPr="001A4973">
        <w:rPr>
          <w:rFonts w:ascii="Times New Roman" w:hAnsi="Times New Roman" w:cs="Times New Roman"/>
          <w:sz w:val="28"/>
          <w:szCs w:val="28"/>
        </w:rPr>
        <w:t>внутридомовых</w:t>
      </w:r>
      <w:r w:rsidR="00621F2F">
        <w:rPr>
          <w:rFonts w:ascii="Times New Roman" w:hAnsi="Times New Roman" w:cs="Times New Roman"/>
          <w:sz w:val="28"/>
          <w:szCs w:val="28"/>
        </w:rPr>
        <w:t xml:space="preserve"> </w:t>
      </w:r>
      <w:r w:rsidR="00E33BB7" w:rsidRPr="001A4973">
        <w:rPr>
          <w:rFonts w:ascii="Times New Roman" w:hAnsi="Times New Roman" w:cs="Times New Roman"/>
          <w:sz w:val="28"/>
          <w:szCs w:val="28"/>
        </w:rPr>
        <w:t>инженерных систем</w:t>
      </w:r>
      <w:r w:rsidR="00120F39">
        <w:rPr>
          <w:rFonts w:ascii="Times New Roman" w:hAnsi="Times New Roman" w:cs="Times New Roman"/>
          <w:sz w:val="28"/>
          <w:szCs w:val="28"/>
        </w:rPr>
        <w:t xml:space="preserve"> </w:t>
      </w:r>
      <w:r w:rsidR="002D4D4E">
        <w:rPr>
          <w:rFonts w:ascii="Times New Roman" w:hAnsi="Times New Roman" w:cs="Times New Roman"/>
          <w:sz w:val="28"/>
          <w:szCs w:val="28"/>
        </w:rPr>
        <w:t>(</w:t>
      </w:r>
      <w:r w:rsidR="00E33BB7" w:rsidRPr="001A4973">
        <w:rPr>
          <w:rFonts w:ascii="Times New Roman" w:hAnsi="Times New Roman" w:cs="Times New Roman"/>
          <w:sz w:val="28"/>
          <w:szCs w:val="28"/>
        </w:rPr>
        <w:t xml:space="preserve">стояки </w:t>
      </w:r>
      <w:r w:rsidR="002D4D4E">
        <w:rPr>
          <w:rFonts w:ascii="Times New Roman" w:hAnsi="Times New Roman" w:cs="Times New Roman"/>
          <w:sz w:val="28"/>
          <w:szCs w:val="28"/>
        </w:rPr>
        <w:t>и разводящие магистрали)</w:t>
      </w:r>
      <w:r w:rsidR="003438D9">
        <w:rPr>
          <w:rFonts w:ascii="Times New Roman" w:hAnsi="Times New Roman" w:cs="Times New Roman"/>
          <w:sz w:val="28"/>
          <w:szCs w:val="28"/>
        </w:rPr>
        <w:t xml:space="preserve"> </w:t>
      </w:r>
      <w:r w:rsidR="00595285">
        <w:rPr>
          <w:rFonts w:ascii="Times New Roman" w:hAnsi="Times New Roman" w:cs="Times New Roman"/>
          <w:sz w:val="28"/>
          <w:szCs w:val="28"/>
        </w:rPr>
        <w:t xml:space="preserve">в </w:t>
      </w:r>
      <w:r w:rsidR="00595285">
        <w:rPr>
          <w:rFonts w:ascii="Times New Roman" w:hAnsi="Times New Roman" w:cs="Times New Roman"/>
          <w:sz w:val="28"/>
          <w:szCs w:val="28"/>
        </w:rPr>
        <w:lastRenderedPageBreak/>
        <w:t>МКД по адресу: Бутырская 2/18.</w:t>
      </w:r>
      <w:r w:rsidR="00861E01">
        <w:rPr>
          <w:rFonts w:ascii="Times New Roman" w:hAnsi="Times New Roman" w:cs="Times New Roman"/>
          <w:sz w:val="28"/>
          <w:szCs w:val="28"/>
        </w:rPr>
        <w:t xml:space="preserve"> </w:t>
      </w:r>
      <w:r w:rsidR="007450B6">
        <w:rPr>
          <w:rFonts w:ascii="Times New Roman" w:hAnsi="Times New Roman" w:cs="Times New Roman"/>
          <w:sz w:val="28"/>
          <w:szCs w:val="28"/>
        </w:rPr>
        <w:t>В течение всего периода проведени</w:t>
      </w:r>
      <w:r w:rsidR="003F1A0C">
        <w:rPr>
          <w:rFonts w:ascii="Times New Roman" w:hAnsi="Times New Roman" w:cs="Times New Roman"/>
          <w:sz w:val="28"/>
          <w:szCs w:val="28"/>
        </w:rPr>
        <w:t>я работ взаимодействовала с гене</w:t>
      </w:r>
      <w:r w:rsidR="007450B6">
        <w:rPr>
          <w:rFonts w:ascii="Times New Roman" w:hAnsi="Times New Roman" w:cs="Times New Roman"/>
          <w:sz w:val="28"/>
          <w:szCs w:val="28"/>
        </w:rPr>
        <w:t>ральным директором подрядной организации,</w:t>
      </w:r>
      <w:r w:rsidR="003F1A0C">
        <w:rPr>
          <w:rFonts w:ascii="Times New Roman" w:hAnsi="Times New Roman" w:cs="Times New Roman"/>
          <w:sz w:val="28"/>
          <w:szCs w:val="28"/>
        </w:rPr>
        <w:t xml:space="preserve"> представителем технадзора, председателем Совета дома, </w:t>
      </w:r>
      <w:r w:rsidR="00892AAD">
        <w:rPr>
          <w:rFonts w:ascii="Times New Roman" w:hAnsi="Times New Roman" w:cs="Times New Roman"/>
          <w:sz w:val="28"/>
          <w:szCs w:val="28"/>
        </w:rPr>
        <w:t>собственниками жилых помещений</w:t>
      </w:r>
      <w:r w:rsidR="003F1A0C">
        <w:rPr>
          <w:rFonts w:ascii="Times New Roman" w:hAnsi="Times New Roman" w:cs="Times New Roman"/>
          <w:sz w:val="28"/>
          <w:szCs w:val="28"/>
        </w:rPr>
        <w:t>.</w:t>
      </w:r>
    </w:p>
    <w:p w:rsidR="0073503D" w:rsidRDefault="003F1A0C" w:rsidP="003F1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Выражаю большую благодарность</w:t>
      </w:r>
      <w:r w:rsidR="00120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F39">
        <w:rPr>
          <w:rFonts w:ascii="Times New Roman" w:hAnsi="Times New Roman" w:cs="Times New Roman"/>
          <w:sz w:val="28"/>
          <w:szCs w:val="28"/>
        </w:rPr>
        <w:t xml:space="preserve"> </w:t>
      </w:r>
      <w:r w:rsidR="002D4D4E">
        <w:rPr>
          <w:rFonts w:ascii="Times New Roman" w:hAnsi="Times New Roman" w:cs="Times New Roman"/>
          <w:sz w:val="28"/>
          <w:szCs w:val="28"/>
        </w:rPr>
        <w:t>председателю Совета дом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Голенкову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Александровичу за оказанную помощь в обеспечении собственниками</w:t>
      </w:r>
      <w:r w:rsidR="00E00C47">
        <w:rPr>
          <w:rFonts w:ascii="Times New Roman" w:hAnsi="Times New Roman" w:cs="Times New Roman"/>
          <w:sz w:val="28"/>
          <w:szCs w:val="28"/>
        </w:rPr>
        <w:t xml:space="preserve"> всех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допуска</w:t>
      </w:r>
      <w:r w:rsidR="00621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92AAD">
        <w:rPr>
          <w:rFonts w:ascii="Times New Roman" w:hAnsi="Times New Roman" w:cs="Times New Roman"/>
          <w:sz w:val="28"/>
          <w:szCs w:val="28"/>
        </w:rPr>
        <w:t xml:space="preserve"> квартиры</w:t>
      </w:r>
      <w:r>
        <w:rPr>
          <w:rFonts w:ascii="Times New Roman" w:hAnsi="Times New Roman" w:cs="Times New Roman"/>
          <w:sz w:val="28"/>
          <w:szCs w:val="28"/>
        </w:rPr>
        <w:t>, благодаря чему работы</w:t>
      </w:r>
      <w:r w:rsidR="002D557C">
        <w:rPr>
          <w:rFonts w:ascii="Times New Roman" w:hAnsi="Times New Roman" w:cs="Times New Roman"/>
          <w:sz w:val="28"/>
          <w:szCs w:val="28"/>
        </w:rPr>
        <w:t xml:space="preserve"> были выпо</w:t>
      </w:r>
      <w:r w:rsidR="00120F39">
        <w:rPr>
          <w:rFonts w:ascii="Times New Roman" w:hAnsi="Times New Roman" w:cs="Times New Roman"/>
          <w:sz w:val="28"/>
          <w:szCs w:val="28"/>
        </w:rPr>
        <w:t>л</w:t>
      </w:r>
      <w:r w:rsidR="002D557C">
        <w:rPr>
          <w:rFonts w:ascii="Times New Roman" w:hAnsi="Times New Roman" w:cs="Times New Roman"/>
          <w:sz w:val="28"/>
          <w:szCs w:val="28"/>
        </w:rPr>
        <w:t>нены в</w:t>
      </w:r>
      <w:r w:rsidR="00621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сроки исполнения контракта. </w:t>
      </w:r>
    </w:p>
    <w:p w:rsidR="003F1A0C" w:rsidRPr="00FA2F30" w:rsidRDefault="003F1A0C" w:rsidP="003F1A0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FA2F3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FA2F30">
        <w:rPr>
          <w:rFonts w:ascii="Times New Roman" w:hAnsi="Times New Roman" w:cs="Times New Roman"/>
          <w:b/>
          <w:sz w:val="28"/>
          <w:szCs w:val="28"/>
          <w:u w:val="single"/>
        </w:rPr>
        <w:t>Благоустройство дворовых территорий</w:t>
      </w:r>
      <w:r w:rsidRPr="00FA2F30">
        <w:rPr>
          <w:rFonts w:ascii="Times New Roman" w:hAnsi="Times New Roman" w:cs="Times New Roman"/>
          <w:sz w:val="28"/>
          <w:szCs w:val="28"/>
          <w:u w:val="single"/>
        </w:rPr>
        <w:t>:</w:t>
      </w:r>
    </w:p>
    <w:bookmarkEnd w:id="0"/>
    <w:p w:rsidR="000740C2" w:rsidRPr="001A4973" w:rsidRDefault="000740C2" w:rsidP="000740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4973">
        <w:rPr>
          <w:rFonts w:ascii="Times New Roman" w:hAnsi="Times New Roman"/>
          <w:color w:val="000000" w:themeColor="text1"/>
          <w:sz w:val="28"/>
          <w:szCs w:val="28"/>
        </w:rPr>
        <w:t>Инициировала</w:t>
      </w:r>
      <w:r w:rsidR="008442E2">
        <w:rPr>
          <w:rFonts w:ascii="Times New Roman" w:hAnsi="Times New Roman"/>
          <w:color w:val="000000" w:themeColor="text1"/>
          <w:sz w:val="28"/>
          <w:szCs w:val="28"/>
        </w:rPr>
        <w:t xml:space="preserve"> при поддержке депутатов  </w:t>
      </w:r>
      <w:r w:rsidRPr="001A4973">
        <w:rPr>
          <w:rFonts w:ascii="Times New Roman" w:hAnsi="Times New Roman"/>
          <w:color w:val="000000" w:themeColor="text1"/>
          <w:sz w:val="28"/>
          <w:szCs w:val="28"/>
        </w:rPr>
        <w:t xml:space="preserve"> включение </w:t>
      </w:r>
      <w:r w:rsidR="00120F39">
        <w:rPr>
          <w:rFonts w:ascii="Times New Roman" w:hAnsi="Times New Roman"/>
          <w:color w:val="000000" w:themeColor="text1"/>
          <w:sz w:val="28"/>
          <w:szCs w:val="28"/>
        </w:rPr>
        <w:t>следующих адресов</w:t>
      </w:r>
      <w:r w:rsidR="00120F39" w:rsidRPr="001A49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A4973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2D557C">
        <w:rPr>
          <w:rFonts w:ascii="Times New Roman" w:hAnsi="Times New Roman"/>
          <w:color w:val="000000" w:themeColor="text1"/>
          <w:sz w:val="28"/>
          <w:szCs w:val="28"/>
        </w:rPr>
        <w:t xml:space="preserve"> адресный перечень программы</w:t>
      </w:r>
      <w:r w:rsidR="00120F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557C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="008442E2">
        <w:rPr>
          <w:rFonts w:ascii="Times New Roman" w:hAnsi="Times New Roman"/>
          <w:color w:val="000000" w:themeColor="text1"/>
          <w:sz w:val="28"/>
          <w:szCs w:val="28"/>
        </w:rPr>
        <w:t xml:space="preserve">комплексному </w:t>
      </w:r>
      <w:r w:rsidRPr="001A4973">
        <w:rPr>
          <w:rFonts w:ascii="Times New Roman" w:hAnsi="Times New Roman"/>
          <w:color w:val="000000" w:themeColor="text1"/>
          <w:sz w:val="28"/>
          <w:szCs w:val="28"/>
        </w:rPr>
        <w:t xml:space="preserve">благоустройству </w:t>
      </w:r>
      <w:r w:rsidR="002D557C">
        <w:rPr>
          <w:rFonts w:ascii="Times New Roman" w:hAnsi="Times New Roman"/>
          <w:color w:val="000000" w:themeColor="text1"/>
          <w:sz w:val="28"/>
          <w:szCs w:val="28"/>
        </w:rPr>
        <w:t>дворовых территорий</w:t>
      </w:r>
      <w:r w:rsidRPr="001A497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0740C2" w:rsidRPr="001A4973" w:rsidRDefault="000740C2" w:rsidP="000740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4973">
        <w:rPr>
          <w:rFonts w:ascii="Times New Roman" w:hAnsi="Times New Roman"/>
          <w:color w:val="000000" w:themeColor="text1"/>
          <w:sz w:val="28"/>
          <w:szCs w:val="28"/>
        </w:rPr>
        <w:t>ул. Руставели, д. 17, д. 19;</w:t>
      </w:r>
    </w:p>
    <w:p w:rsidR="000740C2" w:rsidRPr="001A4973" w:rsidRDefault="000740C2" w:rsidP="000740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4973">
        <w:rPr>
          <w:rFonts w:ascii="Times New Roman" w:hAnsi="Times New Roman"/>
          <w:color w:val="000000" w:themeColor="text1"/>
          <w:sz w:val="28"/>
          <w:szCs w:val="28"/>
        </w:rPr>
        <w:t>Огородный пр., д. 17, ул. Руставели, д. 17А;</w:t>
      </w:r>
    </w:p>
    <w:p w:rsidR="000740C2" w:rsidRPr="001A4973" w:rsidRDefault="000740C2" w:rsidP="000740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4973">
        <w:rPr>
          <w:rFonts w:ascii="Times New Roman" w:hAnsi="Times New Roman"/>
          <w:color w:val="000000" w:themeColor="text1"/>
          <w:sz w:val="28"/>
          <w:szCs w:val="28"/>
        </w:rPr>
        <w:t>Огородный пр., д. 19, д. 19, корп. 2;</w:t>
      </w:r>
    </w:p>
    <w:p w:rsidR="000740C2" w:rsidRPr="001A4973" w:rsidRDefault="000740C2" w:rsidP="000740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4973">
        <w:rPr>
          <w:rFonts w:ascii="Times New Roman" w:hAnsi="Times New Roman"/>
          <w:color w:val="000000" w:themeColor="text1"/>
          <w:sz w:val="28"/>
          <w:szCs w:val="28"/>
        </w:rPr>
        <w:t>Огородный пр., д. 21, д. 21А, корп. А, д. 21А, корп. Б, д. 23;</w:t>
      </w:r>
    </w:p>
    <w:p w:rsidR="000740C2" w:rsidRPr="001A4973" w:rsidRDefault="000740C2" w:rsidP="000740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4973">
        <w:rPr>
          <w:rFonts w:ascii="Times New Roman" w:hAnsi="Times New Roman"/>
          <w:color w:val="000000" w:themeColor="text1"/>
          <w:sz w:val="28"/>
          <w:szCs w:val="28"/>
        </w:rPr>
        <w:t>ул. Гончарова д. 6Б;</w:t>
      </w:r>
    </w:p>
    <w:p w:rsidR="000740C2" w:rsidRPr="001A4973" w:rsidRDefault="000740C2" w:rsidP="000740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4973">
        <w:rPr>
          <w:rFonts w:ascii="Times New Roman" w:hAnsi="Times New Roman"/>
          <w:color w:val="000000" w:themeColor="text1"/>
          <w:sz w:val="28"/>
          <w:szCs w:val="28"/>
        </w:rPr>
        <w:t>ул. Руставели, д. 9А, корп. 1;</w:t>
      </w:r>
    </w:p>
    <w:p w:rsidR="000740C2" w:rsidRPr="001A4973" w:rsidRDefault="000740C2" w:rsidP="000740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4973">
        <w:rPr>
          <w:rFonts w:ascii="Times New Roman" w:hAnsi="Times New Roman"/>
          <w:color w:val="000000" w:themeColor="text1"/>
          <w:sz w:val="28"/>
          <w:szCs w:val="28"/>
        </w:rPr>
        <w:t>ул. Руставели, д. 9А, корп. 2.</w:t>
      </w:r>
    </w:p>
    <w:p w:rsidR="000740C2" w:rsidRPr="001A4973" w:rsidRDefault="000740C2" w:rsidP="000740C2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4973">
        <w:rPr>
          <w:rFonts w:ascii="Times New Roman" w:hAnsi="Times New Roman"/>
          <w:color w:val="000000" w:themeColor="text1"/>
          <w:sz w:val="28"/>
          <w:szCs w:val="28"/>
        </w:rPr>
        <w:t>В течение всего периода проведения работ</w:t>
      </w:r>
      <w:r w:rsidR="002D557C">
        <w:rPr>
          <w:rFonts w:ascii="Times New Roman" w:hAnsi="Times New Roman"/>
          <w:color w:val="000000" w:themeColor="text1"/>
          <w:sz w:val="28"/>
          <w:szCs w:val="28"/>
        </w:rPr>
        <w:t xml:space="preserve"> взаимодействовала с жителями домов</w:t>
      </w:r>
      <w:r w:rsidR="00120F3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D557C">
        <w:rPr>
          <w:rFonts w:ascii="Times New Roman" w:hAnsi="Times New Roman"/>
          <w:color w:val="000000" w:themeColor="text1"/>
          <w:sz w:val="28"/>
          <w:szCs w:val="28"/>
        </w:rPr>
        <w:t xml:space="preserve"> принимала</w:t>
      </w:r>
      <w:r w:rsidRPr="001A4973">
        <w:rPr>
          <w:rFonts w:ascii="Times New Roman" w:hAnsi="Times New Roman"/>
          <w:color w:val="000000" w:themeColor="text1"/>
          <w:sz w:val="28"/>
          <w:szCs w:val="28"/>
        </w:rPr>
        <w:t xml:space="preserve"> участие в решении вопросов </w:t>
      </w:r>
      <w:r w:rsidR="002D557C">
        <w:rPr>
          <w:rFonts w:ascii="Times New Roman" w:hAnsi="Times New Roman"/>
          <w:color w:val="000000" w:themeColor="text1"/>
          <w:sz w:val="28"/>
          <w:szCs w:val="28"/>
        </w:rPr>
        <w:t>по корректировке проектно</w:t>
      </w:r>
      <w:r w:rsidR="00120F3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D557C">
        <w:rPr>
          <w:rFonts w:ascii="Times New Roman" w:hAnsi="Times New Roman"/>
          <w:color w:val="000000" w:themeColor="text1"/>
          <w:sz w:val="28"/>
          <w:szCs w:val="28"/>
        </w:rPr>
        <w:t xml:space="preserve"> сметной документации </w:t>
      </w:r>
      <w:r w:rsidR="00661761" w:rsidRPr="001A4973">
        <w:rPr>
          <w:rFonts w:ascii="Times New Roman" w:hAnsi="Times New Roman"/>
          <w:color w:val="000000" w:themeColor="text1"/>
          <w:sz w:val="28"/>
          <w:szCs w:val="28"/>
        </w:rPr>
        <w:t>с учетом мнения жителей.</w:t>
      </w:r>
      <w:r w:rsidR="002D55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35CE">
        <w:rPr>
          <w:rFonts w:ascii="Times New Roman" w:hAnsi="Times New Roman"/>
          <w:color w:val="000000" w:themeColor="text1"/>
          <w:sz w:val="28"/>
          <w:szCs w:val="28"/>
        </w:rPr>
        <w:t>Выражаю б</w:t>
      </w:r>
      <w:r w:rsidR="002D557C">
        <w:rPr>
          <w:rFonts w:ascii="Times New Roman" w:hAnsi="Times New Roman"/>
          <w:color w:val="000000" w:themeColor="text1"/>
          <w:sz w:val="28"/>
          <w:szCs w:val="28"/>
        </w:rPr>
        <w:t>ольш</w:t>
      </w:r>
      <w:r w:rsidR="007D35CE"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="002D557C">
        <w:rPr>
          <w:rFonts w:ascii="Times New Roman" w:hAnsi="Times New Roman"/>
          <w:color w:val="000000" w:themeColor="text1"/>
          <w:sz w:val="28"/>
          <w:szCs w:val="28"/>
        </w:rPr>
        <w:t xml:space="preserve"> благода</w:t>
      </w:r>
      <w:r w:rsidR="00F74D57">
        <w:rPr>
          <w:rFonts w:ascii="Times New Roman" w:hAnsi="Times New Roman"/>
          <w:color w:val="000000" w:themeColor="text1"/>
          <w:sz w:val="28"/>
          <w:szCs w:val="28"/>
        </w:rPr>
        <w:t>рность</w:t>
      </w:r>
      <w:r w:rsidR="005C20F6">
        <w:rPr>
          <w:rFonts w:ascii="Times New Roman" w:hAnsi="Times New Roman"/>
          <w:color w:val="000000" w:themeColor="text1"/>
          <w:sz w:val="28"/>
          <w:szCs w:val="28"/>
        </w:rPr>
        <w:t xml:space="preserve"> всем</w:t>
      </w:r>
      <w:r w:rsidR="007D35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557C">
        <w:rPr>
          <w:rFonts w:ascii="Times New Roman" w:hAnsi="Times New Roman"/>
          <w:color w:val="000000" w:themeColor="text1"/>
          <w:sz w:val="28"/>
          <w:szCs w:val="28"/>
        </w:rPr>
        <w:t>пре</w:t>
      </w:r>
      <w:r w:rsidR="00F74D57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2D557C">
        <w:rPr>
          <w:rFonts w:ascii="Times New Roman" w:hAnsi="Times New Roman"/>
          <w:color w:val="000000" w:themeColor="text1"/>
          <w:sz w:val="28"/>
          <w:szCs w:val="28"/>
        </w:rPr>
        <w:t>седателям Совета домов</w:t>
      </w:r>
      <w:r w:rsidR="00F74D5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D35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4D57">
        <w:rPr>
          <w:rFonts w:ascii="Times New Roman" w:hAnsi="Times New Roman"/>
          <w:color w:val="000000" w:themeColor="text1"/>
          <w:sz w:val="28"/>
          <w:szCs w:val="28"/>
        </w:rPr>
        <w:t>жителям</w:t>
      </w:r>
      <w:r w:rsidR="005C20F6">
        <w:rPr>
          <w:rFonts w:ascii="Times New Roman" w:hAnsi="Times New Roman"/>
          <w:color w:val="000000" w:themeColor="text1"/>
          <w:sz w:val="28"/>
          <w:szCs w:val="28"/>
        </w:rPr>
        <w:t xml:space="preserve"> за активную вовлеченность в пол</w:t>
      </w:r>
      <w:r w:rsidR="002F2FE0">
        <w:rPr>
          <w:rFonts w:ascii="Times New Roman" w:hAnsi="Times New Roman"/>
          <w:color w:val="000000" w:themeColor="text1"/>
          <w:sz w:val="28"/>
          <w:szCs w:val="28"/>
        </w:rPr>
        <w:t>учение оптимального результата</w:t>
      </w:r>
      <w:r w:rsidR="005C20F6">
        <w:rPr>
          <w:rFonts w:ascii="Times New Roman" w:hAnsi="Times New Roman"/>
          <w:color w:val="000000" w:themeColor="text1"/>
          <w:sz w:val="28"/>
          <w:szCs w:val="28"/>
        </w:rPr>
        <w:t xml:space="preserve"> качества </w:t>
      </w:r>
      <w:r w:rsidR="00E951EA">
        <w:rPr>
          <w:rFonts w:ascii="Times New Roman" w:hAnsi="Times New Roman"/>
          <w:color w:val="000000" w:themeColor="text1"/>
          <w:sz w:val="28"/>
          <w:szCs w:val="28"/>
        </w:rPr>
        <w:t>проводимых</w:t>
      </w:r>
      <w:r w:rsidR="005C20F6">
        <w:rPr>
          <w:rFonts w:ascii="Times New Roman" w:hAnsi="Times New Roman"/>
          <w:color w:val="000000" w:themeColor="text1"/>
          <w:sz w:val="28"/>
          <w:szCs w:val="28"/>
        </w:rPr>
        <w:t xml:space="preserve"> работ.</w:t>
      </w:r>
      <w:r w:rsidR="00E951EA">
        <w:rPr>
          <w:rFonts w:ascii="Times New Roman" w:hAnsi="Times New Roman"/>
          <w:color w:val="000000" w:themeColor="text1"/>
          <w:sz w:val="28"/>
          <w:szCs w:val="28"/>
        </w:rPr>
        <w:t xml:space="preserve"> Нельзя не отметить </w:t>
      </w:r>
      <w:r w:rsidR="00602ED3">
        <w:rPr>
          <w:rFonts w:ascii="Times New Roman" w:hAnsi="Times New Roman"/>
          <w:color w:val="000000" w:themeColor="text1"/>
          <w:sz w:val="28"/>
          <w:szCs w:val="28"/>
        </w:rPr>
        <w:t>работу</w:t>
      </w:r>
      <w:r w:rsidR="00E951EA">
        <w:rPr>
          <w:rFonts w:ascii="Times New Roman" w:hAnsi="Times New Roman"/>
          <w:color w:val="000000" w:themeColor="text1"/>
          <w:sz w:val="28"/>
          <w:szCs w:val="28"/>
        </w:rPr>
        <w:t xml:space="preserve"> подрядной организации – предпринималось</w:t>
      </w:r>
      <w:r w:rsidR="00602ED3">
        <w:rPr>
          <w:rFonts w:ascii="Times New Roman" w:hAnsi="Times New Roman"/>
          <w:color w:val="000000" w:themeColor="text1"/>
          <w:sz w:val="28"/>
          <w:szCs w:val="28"/>
        </w:rPr>
        <w:t xml:space="preserve"> все возможное</w:t>
      </w:r>
      <w:r w:rsidR="00E951EA">
        <w:rPr>
          <w:rFonts w:ascii="Times New Roman" w:hAnsi="Times New Roman"/>
          <w:color w:val="000000" w:themeColor="text1"/>
          <w:sz w:val="28"/>
          <w:szCs w:val="28"/>
        </w:rPr>
        <w:t xml:space="preserve"> во избежание возникновения спорных ситуаций.</w:t>
      </w:r>
      <w:r w:rsidR="00F74D57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2D55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D35CE" w:rsidRDefault="007D35CE" w:rsidP="000740C2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740C2" w:rsidRDefault="00FD26A5" w:rsidP="003A6603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7D35CE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Выборочный капитальный ремонт общедомового имущества:</w:t>
      </w:r>
    </w:p>
    <w:p w:rsidR="008442E2" w:rsidRPr="007D35CE" w:rsidRDefault="008442E2" w:rsidP="003A6603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73503D" w:rsidRPr="001A4973" w:rsidRDefault="00F9792C" w:rsidP="00733B2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4973">
        <w:rPr>
          <w:rFonts w:ascii="Times New Roman" w:hAnsi="Times New Roman" w:cs="Times New Roman"/>
          <w:sz w:val="28"/>
          <w:szCs w:val="28"/>
        </w:rPr>
        <w:t xml:space="preserve"> </w:t>
      </w:r>
      <w:r w:rsidR="00F74D57">
        <w:rPr>
          <w:rFonts w:ascii="Times New Roman" w:hAnsi="Times New Roman" w:cs="Times New Roman"/>
          <w:sz w:val="28"/>
          <w:szCs w:val="28"/>
        </w:rPr>
        <w:t xml:space="preserve"> И</w:t>
      </w:r>
      <w:r w:rsidR="003C2DCA">
        <w:rPr>
          <w:rFonts w:ascii="Times New Roman" w:hAnsi="Times New Roman" w:cs="Times New Roman"/>
          <w:sz w:val="28"/>
          <w:szCs w:val="28"/>
        </w:rPr>
        <w:t>нициировала</w:t>
      </w:r>
      <w:r w:rsidR="002765C6">
        <w:rPr>
          <w:rFonts w:ascii="Times New Roman" w:hAnsi="Times New Roman" w:cs="Times New Roman"/>
          <w:sz w:val="28"/>
          <w:szCs w:val="28"/>
        </w:rPr>
        <w:t xml:space="preserve"> при поддержке депутатов</w:t>
      </w:r>
      <w:r w:rsidR="003C2DCA">
        <w:rPr>
          <w:rFonts w:ascii="Times New Roman" w:hAnsi="Times New Roman" w:cs="Times New Roman"/>
          <w:sz w:val="28"/>
          <w:szCs w:val="28"/>
        </w:rPr>
        <w:t xml:space="preserve"> включение в</w:t>
      </w:r>
      <w:r w:rsidR="007D35CE">
        <w:rPr>
          <w:rFonts w:ascii="Times New Roman" w:hAnsi="Times New Roman" w:cs="Times New Roman"/>
          <w:sz w:val="28"/>
          <w:szCs w:val="28"/>
        </w:rPr>
        <w:t xml:space="preserve"> </w:t>
      </w:r>
      <w:r w:rsidR="003C2DCA">
        <w:rPr>
          <w:rFonts w:ascii="Times New Roman" w:hAnsi="Times New Roman" w:cs="Times New Roman"/>
          <w:sz w:val="28"/>
          <w:szCs w:val="28"/>
        </w:rPr>
        <w:t>перечень</w:t>
      </w:r>
      <w:r w:rsidRPr="001A4973">
        <w:rPr>
          <w:rFonts w:ascii="Times New Roman" w:hAnsi="Times New Roman" w:cs="Times New Roman"/>
          <w:sz w:val="28"/>
          <w:szCs w:val="28"/>
        </w:rPr>
        <w:t xml:space="preserve"> дополнительных мероприятий</w:t>
      </w:r>
      <w:r w:rsidR="007D35CE">
        <w:rPr>
          <w:rFonts w:ascii="Times New Roman" w:hAnsi="Times New Roman" w:cs="Times New Roman"/>
          <w:sz w:val="28"/>
          <w:szCs w:val="28"/>
        </w:rPr>
        <w:t>,</w:t>
      </w:r>
      <w:r w:rsidR="00F74D57">
        <w:rPr>
          <w:rFonts w:ascii="Times New Roman" w:hAnsi="Times New Roman" w:cs="Times New Roman"/>
          <w:sz w:val="28"/>
          <w:szCs w:val="28"/>
        </w:rPr>
        <w:t xml:space="preserve"> выполняемых</w:t>
      </w:r>
      <w:r w:rsidR="007D35CE">
        <w:rPr>
          <w:rFonts w:ascii="Times New Roman" w:hAnsi="Times New Roman" w:cs="Times New Roman"/>
          <w:sz w:val="28"/>
          <w:szCs w:val="28"/>
        </w:rPr>
        <w:t xml:space="preserve"> </w:t>
      </w:r>
      <w:r w:rsidRPr="001A4973">
        <w:rPr>
          <w:rFonts w:ascii="Times New Roman" w:hAnsi="Times New Roman" w:cs="Times New Roman"/>
          <w:sz w:val="28"/>
          <w:szCs w:val="28"/>
        </w:rPr>
        <w:t>за счет средств социально</w:t>
      </w:r>
      <w:r w:rsidR="003C2DCA">
        <w:rPr>
          <w:rFonts w:ascii="Times New Roman" w:hAnsi="Times New Roman" w:cs="Times New Roman"/>
          <w:sz w:val="28"/>
          <w:szCs w:val="28"/>
        </w:rPr>
        <w:t>-экономического развития района</w:t>
      </w:r>
      <w:r w:rsidR="007D35CE">
        <w:rPr>
          <w:rFonts w:ascii="Times New Roman" w:hAnsi="Times New Roman" w:cs="Times New Roman"/>
          <w:sz w:val="28"/>
          <w:szCs w:val="28"/>
        </w:rPr>
        <w:t>,</w:t>
      </w:r>
      <w:r w:rsidR="003C2DCA">
        <w:rPr>
          <w:rFonts w:ascii="Times New Roman" w:hAnsi="Times New Roman" w:cs="Times New Roman"/>
          <w:sz w:val="28"/>
          <w:szCs w:val="28"/>
        </w:rPr>
        <w:t xml:space="preserve"> следу</w:t>
      </w:r>
      <w:r w:rsidR="008442E2">
        <w:rPr>
          <w:rFonts w:ascii="Times New Roman" w:hAnsi="Times New Roman" w:cs="Times New Roman"/>
          <w:sz w:val="28"/>
          <w:szCs w:val="28"/>
        </w:rPr>
        <w:t>ющих видов</w:t>
      </w:r>
      <w:r w:rsidR="007D35C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D4863">
        <w:rPr>
          <w:rFonts w:ascii="Times New Roman" w:hAnsi="Times New Roman" w:cs="Times New Roman"/>
          <w:sz w:val="28"/>
          <w:szCs w:val="28"/>
        </w:rPr>
        <w:t xml:space="preserve"> по обращению жителей</w:t>
      </w:r>
      <w:r w:rsidR="003C2DCA">
        <w:rPr>
          <w:rFonts w:ascii="Times New Roman" w:hAnsi="Times New Roman" w:cs="Times New Roman"/>
          <w:sz w:val="28"/>
          <w:szCs w:val="28"/>
        </w:rPr>
        <w:t>:</w:t>
      </w:r>
    </w:p>
    <w:p w:rsidR="003C2DCA" w:rsidRDefault="00CF447F" w:rsidP="003C2DCA">
      <w:pPr>
        <w:pStyle w:val="a3"/>
        <w:numPr>
          <w:ilvl w:val="0"/>
          <w:numId w:val="12"/>
        </w:numPr>
        <w:rPr>
          <w:color w:val="000000" w:themeColor="text1"/>
          <w:szCs w:val="28"/>
        </w:rPr>
      </w:pPr>
      <w:r w:rsidRPr="001A4973">
        <w:rPr>
          <w:color w:val="000000" w:themeColor="text1"/>
          <w:szCs w:val="28"/>
        </w:rPr>
        <w:t>з</w:t>
      </w:r>
      <w:r w:rsidR="00F9792C" w:rsidRPr="001A4973">
        <w:rPr>
          <w:color w:val="000000" w:themeColor="text1"/>
          <w:szCs w:val="28"/>
        </w:rPr>
        <w:t>амена внутридомовых инженерных систем теплосн</w:t>
      </w:r>
      <w:r w:rsidR="003C2DCA">
        <w:rPr>
          <w:color w:val="000000" w:themeColor="text1"/>
          <w:szCs w:val="28"/>
        </w:rPr>
        <w:t>абжения (разводящие магистрали) в МКД по адресу: ул</w:t>
      </w:r>
      <w:r w:rsidR="007D35CE">
        <w:rPr>
          <w:color w:val="000000" w:themeColor="text1"/>
          <w:szCs w:val="28"/>
        </w:rPr>
        <w:t>.</w:t>
      </w:r>
      <w:r w:rsidR="003C2DCA">
        <w:rPr>
          <w:color w:val="000000" w:themeColor="text1"/>
          <w:szCs w:val="28"/>
        </w:rPr>
        <w:t xml:space="preserve"> Гончарова</w:t>
      </w:r>
      <w:r w:rsidR="007D35CE">
        <w:rPr>
          <w:color w:val="000000" w:themeColor="text1"/>
          <w:szCs w:val="28"/>
        </w:rPr>
        <w:t>,</w:t>
      </w:r>
      <w:r w:rsidR="003C2DCA">
        <w:rPr>
          <w:color w:val="000000" w:themeColor="text1"/>
          <w:szCs w:val="28"/>
        </w:rPr>
        <w:t xml:space="preserve"> д. 6</w:t>
      </w:r>
      <w:r w:rsidR="007D35CE">
        <w:rPr>
          <w:color w:val="000000" w:themeColor="text1"/>
          <w:szCs w:val="28"/>
        </w:rPr>
        <w:t>;</w:t>
      </w:r>
      <w:r w:rsidR="003C2DCA">
        <w:rPr>
          <w:color w:val="000000" w:themeColor="text1"/>
          <w:szCs w:val="28"/>
        </w:rPr>
        <w:t xml:space="preserve"> </w:t>
      </w:r>
    </w:p>
    <w:p w:rsidR="00F9792C" w:rsidRPr="003C2DCA" w:rsidRDefault="00CF447F" w:rsidP="003C2DCA">
      <w:pPr>
        <w:pStyle w:val="a3"/>
        <w:numPr>
          <w:ilvl w:val="0"/>
          <w:numId w:val="12"/>
        </w:numPr>
        <w:rPr>
          <w:color w:val="000000" w:themeColor="text1"/>
          <w:szCs w:val="28"/>
        </w:rPr>
      </w:pPr>
      <w:r w:rsidRPr="003C2DCA">
        <w:rPr>
          <w:color w:val="000000" w:themeColor="text1"/>
          <w:szCs w:val="28"/>
        </w:rPr>
        <w:t>з</w:t>
      </w:r>
      <w:r w:rsidR="003C2DCA">
        <w:rPr>
          <w:color w:val="000000" w:themeColor="text1"/>
          <w:szCs w:val="28"/>
        </w:rPr>
        <w:t>амена дверных блоков в МКД</w:t>
      </w:r>
      <w:r w:rsidR="00F9792C" w:rsidRPr="003C2DCA">
        <w:rPr>
          <w:color w:val="000000" w:themeColor="text1"/>
          <w:szCs w:val="28"/>
        </w:rPr>
        <w:t xml:space="preserve"> по следующим адресам: </w:t>
      </w:r>
    </w:p>
    <w:p w:rsidR="00F9792C" w:rsidRPr="001A4973" w:rsidRDefault="00F9792C" w:rsidP="00CF447F">
      <w:pPr>
        <w:pStyle w:val="a3"/>
        <w:rPr>
          <w:color w:val="000000" w:themeColor="text1"/>
          <w:szCs w:val="28"/>
        </w:rPr>
      </w:pPr>
      <w:r w:rsidRPr="001A4973">
        <w:rPr>
          <w:color w:val="000000" w:themeColor="text1"/>
          <w:szCs w:val="28"/>
        </w:rPr>
        <w:t>у</w:t>
      </w:r>
      <w:r w:rsidR="003C2DCA">
        <w:rPr>
          <w:color w:val="000000" w:themeColor="text1"/>
          <w:szCs w:val="28"/>
        </w:rPr>
        <w:t>л. Фонвизина, д. 8Б (под.</w:t>
      </w:r>
      <w:r w:rsidRPr="001A4973">
        <w:rPr>
          <w:color w:val="000000" w:themeColor="text1"/>
          <w:szCs w:val="28"/>
        </w:rPr>
        <w:t xml:space="preserve"> 1);</w:t>
      </w:r>
    </w:p>
    <w:p w:rsidR="00F9792C" w:rsidRPr="001A4973" w:rsidRDefault="00F9792C" w:rsidP="00CF447F">
      <w:pPr>
        <w:pStyle w:val="a3"/>
        <w:rPr>
          <w:color w:val="000000" w:themeColor="text1"/>
          <w:szCs w:val="28"/>
        </w:rPr>
      </w:pPr>
      <w:r w:rsidRPr="001A4973">
        <w:rPr>
          <w:color w:val="000000" w:themeColor="text1"/>
          <w:szCs w:val="28"/>
        </w:rPr>
        <w:t>ул. Гонч</w:t>
      </w:r>
      <w:r w:rsidR="003C2DCA">
        <w:rPr>
          <w:color w:val="000000" w:themeColor="text1"/>
          <w:szCs w:val="28"/>
        </w:rPr>
        <w:t>арова, д. 17, корп. 3 (под .</w:t>
      </w:r>
      <w:r w:rsidRPr="001A4973">
        <w:rPr>
          <w:color w:val="000000" w:themeColor="text1"/>
          <w:szCs w:val="28"/>
        </w:rPr>
        <w:t>8</w:t>
      </w:r>
      <w:r w:rsidR="007D35CE">
        <w:rPr>
          <w:color w:val="000000" w:themeColor="text1"/>
          <w:szCs w:val="28"/>
        </w:rPr>
        <w:t>, 9,</w:t>
      </w:r>
      <w:r w:rsidRPr="001A4973">
        <w:rPr>
          <w:color w:val="000000" w:themeColor="text1"/>
          <w:szCs w:val="28"/>
        </w:rPr>
        <w:t xml:space="preserve"> 10);</w:t>
      </w:r>
    </w:p>
    <w:p w:rsidR="00F9792C" w:rsidRPr="001A4973" w:rsidRDefault="003C2DCA" w:rsidP="00CF447F">
      <w:pPr>
        <w:pStyle w:val="a3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ул. Гончарова, д. 17</w:t>
      </w:r>
      <w:r w:rsidR="007D35CE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В (под.</w:t>
      </w:r>
      <w:r w:rsidR="007D35CE">
        <w:rPr>
          <w:color w:val="000000" w:themeColor="text1"/>
          <w:szCs w:val="28"/>
        </w:rPr>
        <w:t xml:space="preserve"> 2, 3,</w:t>
      </w:r>
      <w:r w:rsidR="00F9792C" w:rsidRPr="001A4973">
        <w:rPr>
          <w:color w:val="000000" w:themeColor="text1"/>
          <w:szCs w:val="28"/>
        </w:rPr>
        <w:t xml:space="preserve"> 4); </w:t>
      </w:r>
    </w:p>
    <w:p w:rsidR="003C2DCA" w:rsidRDefault="003C2DCA" w:rsidP="00CF447F">
      <w:pPr>
        <w:pStyle w:val="a3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пр. Добролюбова, д. 7 (под. 2</w:t>
      </w:r>
      <w:r w:rsidR="00F9792C" w:rsidRPr="001A4973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)</w:t>
      </w:r>
      <w:r w:rsidR="001F099E">
        <w:rPr>
          <w:color w:val="000000" w:themeColor="text1"/>
          <w:szCs w:val="28"/>
        </w:rPr>
        <w:t>;</w:t>
      </w:r>
    </w:p>
    <w:p w:rsidR="00F9792C" w:rsidRPr="001A4973" w:rsidRDefault="00F9792C" w:rsidP="00CF447F">
      <w:pPr>
        <w:pStyle w:val="a3"/>
        <w:rPr>
          <w:color w:val="000000" w:themeColor="text1"/>
          <w:szCs w:val="28"/>
        </w:rPr>
      </w:pPr>
      <w:r w:rsidRPr="001A4973">
        <w:rPr>
          <w:color w:val="000000" w:themeColor="text1"/>
          <w:szCs w:val="28"/>
        </w:rPr>
        <w:t>п</w:t>
      </w:r>
      <w:r w:rsidR="003C2DCA">
        <w:rPr>
          <w:color w:val="000000" w:themeColor="text1"/>
          <w:szCs w:val="28"/>
        </w:rPr>
        <w:t>р. Добролюбова, д. 5А (под</w:t>
      </w:r>
      <w:r w:rsidR="007D35CE">
        <w:rPr>
          <w:color w:val="000000" w:themeColor="text1"/>
          <w:szCs w:val="28"/>
        </w:rPr>
        <w:t xml:space="preserve"> 2,</w:t>
      </w:r>
      <w:r w:rsidRPr="001A4973">
        <w:rPr>
          <w:color w:val="000000" w:themeColor="text1"/>
          <w:szCs w:val="28"/>
        </w:rPr>
        <w:t xml:space="preserve"> 3);</w:t>
      </w:r>
    </w:p>
    <w:p w:rsidR="00F9792C" w:rsidRPr="001A4973" w:rsidRDefault="00F9792C" w:rsidP="00CF447F">
      <w:pPr>
        <w:pStyle w:val="a3"/>
        <w:rPr>
          <w:color w:val="000000" w:themeColor="text1"/>
          <w:szCs w:val="28"/>
        </w:rPr>
      </w:pPr>
      <w:r w:rsidRPr="001A4973">
        <w:rPr>
          <w:color w:val="000000" w:themeColor="text1"/>
          <w:szCs w:val="28"/>
        </w:rPr>
        <w:t>ул. Гончарова</w:t>
      </w:r>
      <w:r w:rsidR="003C2DCA">
        <w:rPr>
          <w:color w:val="000000" w:themeColor="text1"/>
          <w:szCs w:val="28"/>
        </w:rPr>
        <w:t>, д. 17, корп. 2 (под</w:t>
      </w:r>
      <w:r w:rsidR="007D35CE">
        <w:rPr>
          <w:color w:val="000000" w:themeColor="text1"/>
          <w:szCs w:val="28"/>
        </w:rPr>
        <w:t xml:space="preserve"> 5,</w:t>
      </w:r>
      <w:r w:rsidR="00CF447F" w:rsidRPr="001A4973">
        <w:rPr>
          <w:color w:val="000000" w:themeColor="text1"/>
          <w:szCs w:val="28"/>
        </w:rPr>
        <w:t xml:space="preserve"> 7),</w:t>
      </w:r>
    </w:p>
    <w:p w:rsidR="00F9792C" w:rsidRPr="001A4973" w:rsidRDefault="00CF447F" w:rsidP="00CF447F">
      <w:pPr>
        <w:pStyle w:val="a3"/>
        <w:numPr>
          <w:ilvl w:val="0"/>
          <w:numId w:val="12"/>
        </w:numPr>
        <w:rPr>
          <w:color w:val="000000" w:themeColor="text1"/>
          <w:szCs w:val="28"/>
        </w:rPr>
      </w:pPr>
      <w:r w:rsidRPr="001A4973">
        <w:rPr>
          <w:color w:val="000000" w:themeColor="text1"/>
          <w:szCs w:val="28"/>
        </w:rPr>
        <w:t>з</w:t>
      </w:r>
      <w:r w:rsidR="00F9792C" w:rsidRPr="001A4973">
        <w:rPr>
          <w:color w:val="000000" w:themeColor="text1"/>
          <w:szCs w:val="28"/>
        </w:rPr>
        <w:t xml:space="preserve">амена </w:t>
      </w:r>
      <w:r w:rsidRPr="001A4973">
        <w:rPr>
          <w:color w:val="000000" w:themeColor="text1"/>
          <w:szCs w:val="28"/>
        </w:rPr>
        <w:t xml:space="preserve">дверных и </w:t>
      </w:r>
      <w:r w:rsidR="00F9792C" w:rsidRPr="001A4973">
        <w:rPr>
          <w:color w:val="000000" w:themeColor="text1"/>
          <w:szCs w:val="28"/>
        </w:rPr>
        <w:t xml:space="preserve">тамбурных блоков в </w:t>
      </w:r>
      <w:r w:rsidR="007D35CE">
        <w:rPr>
          <w:color w:val="000000" w:themeColor="text1"/>
          <w:szCs w:val="28"/>
        </w:rPr>
        <w:t>МКД по адресу:</w:t>
      </w:r>
    </w:p>
    <w:p w:rsidR="00F9792C" w:rsidRPr="001A4973" w:rsidRDefault="003C2DCA" w:rsidP="00F9792C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ул. Гончарова, д. 15 (под.</w:t>
      </w:r>
      <w:r w:rsidR="00F9792C" w:rsidRPr="001A4973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CF447F" w:rsidRPr="001A4973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F9792C" w:rsidRPr="001A4973" w:rsidRDefault="00CF447F" w:rsidP="00CF447F">
      <w:pPr>
        <w:pStyle w:val="a3"/>
        <w:numPr>
          <w:ilvl w:val="0"/>
          <w:numId w:val="12"/>
        </w:numPr>
        <w:rPr>
          <w:color w:val="000000" w:themeColor="text1"/>
          <w:szCs w:val="28"/>
        </w:rPr>
      </w:pPr>
      <w:r w:rsidRPr="001A4973">
        <w:rPr>
          <w:color w:val="000000" w:themeColor="text1"/>
          <w:szCs w:val="28"/>
        </w:rPr>
        <w:t>з</w:t>
      </w:r>
      <w:r w:rsidR="00F9792C" w:rsidRPr="001A4973">
        <w:rPr>
          <w:color w:val="000000" w:themeColor="text1"/>
          <w:szCs w:val="28"/>
        </w:rPr>
        <w:t>аме</w:t>
      </w:r>
      <w:r w:rsidR="003C2DCA">
        <w:rPr>
          <w:color w:val="000000" w:themeColor="text1"/>
          <w:szCs w:val="28"/>
        </w:rPr>
        <w:t>на канализационных выпусков</w:t>
      </w:r>
      <w:r w:rsidR="000D11F3" w:rsidRPr="001A4973">
        <w:rPr>
          <w:color w:val="000000" w:themeColor="text1"/>
          <w:szCs w:val="28"/>
        </w:rPr>
        <w:t xml:space="preserve"> </w:t>
      </w:r>
      <w:r w:rsidR="007D35CE">
        <w:rPr>
          <w:color w:val="000000" w:themeColor="text1"/>
          <w:szCs w:val="28"/>
        </w:rPr>
        <w:t>в МКД по адресам</w:t>
      </w:r>
      <w:r w:rsidR="00F9792C" w:rsidRPr="001A4973">
        <w:rPr>
          <w:color w:val="000000" w:themeColor="text1"/>
          <w:szCs w:val="28"/>
        </w:rPr>
        <w:t xml:space="preserve">: </w:t>
      </w:r>
    </w:p>
    <w:p w:rsidR="00F9792C" w:rsidRPr="001A4973" w:rsidRDefault="00F9792C" w:rsidP="00F9792C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A4973">
        <w:rPr>
          <w:rFonts w:ascii="Times New Roman" w:hAnsi="Times New Roman"/>
          <w:color w:val="000000" w:themeColor="text1"/>
          <w:sz w:val="28"/>
          <w:szCs w:val="28"/>
        </w:rPr>
        <w:t>ул. Руставели, д. 15;</w:t>
      </w:r>
    </w:p>
    <w:p w:rsidR="00F9792C" w:rsidRPr="001A4973" w:rsidRDefault="00F9792C" w:rsidP="001F099E">
      <w:pPr>
        <w:spacing w:after="0" w:line="240" w:lineRule="auto"/>
        <w:ind w:left="426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A4973">
        <w:rPr>
          <w:rFonts w:ascii="Times New Roman" w:hAnsi="Times New Roman"/>
          <w:color w:val="000000" w:themeColor="text1"/>
          <w:sz w:val="28"/>
          <w:szCs w:val="28"/>
        </w:rPr>
        <w:lastRenderedPageBreak/>
        <w:t>ул. Гончар</w:t>
      </w:r>
      <w:r w:rsidR="00CF447F" w:rsidRPr="001A4973">
        <w:rPr>
          <w:rFonts w:ascii="Times New Roman" w:hAnsi="Times New Roman"/>
          <w:color w:val="000000" w:themeColor="text1"/>
          <w:sz w:val="28"/>
          <w:szCs w:val="28"/>
        </w:rPr>
        <w:t>ова, д. 1/6,</w:t>
      </w:r>
    </w:p>
    <w:p w:rsidR="00F9792C" w:rsidRPr="001A4973" w:rsidRDefault="00CF447F" w:rsidP="00CF447F">
      <w:pPr>
        <w:pStyle w:val="a3"/>
        <w:numPr>
          <w:ilvl w:val="0"/>
          <w:numId w:val="12"/>
        </w:numPr>
        <w:rPr>
          <w:color w:val="000000" w:themeColor="text1"/>
          <w:szCs w:val="28"/>
        </w:rPr>
      </w:pPr>
      <w:r w:rsidRPr="001A4973">
        <w:rPr>
          <w:color w:val="000000" w:themeColor="text1"/>
          <w:szCs w:val="28"/>
        </w:rPr>
        <w:t>з</w:t>
      </w:r>
      <w:r w:rsidR="00F9792C" w:rsidRPr="001A4973">
        <w:rPr>
          <w:color w:val="000000" w:themeColor="text1"/>
          <w:szCs w:val="28"/>
        </w:rPr>
        <w:t>амена оконных блоков</w:t>
      </w:r>
      <w:r w:rsidR="007D35CE">
        <w:rPr>
          <w:color w:val="000000" w:themeColor="text1"/>
          <w:szCs w:val="28"/>
        </w:rPr>
        <w:t xml:space="preserve"> в местах общего пользования МКД по адресам</w:t>
      </w:r>
      <w:r w:rsidR="00F9792C" w:rsidRPr="001A4973">
        <w:rPr>
          <w:color w:val="000000" w:themeColor="text1"/>
          <w:szCs w:val="28"/>
        </w:rPr>
        <w:t>:</w:t>
      </w:r>
    </w:p>
    <w:p w:rsidR="00F9792C" w:rsidRPr="001A4973" w:rsidRDefault="00F9792C" w:rsidP="00F9792C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A4973">
        <w:rPr>
          <w:rFonts w:ascii="Times New Roman" w:hAnsi="Times New Roman"/>
          <w:color w:val="000000" w:themeColor="text1"/>
          <w:sz w:val="28"/>
          <w:szCs w:val="28"/>
        </w:rPr>
        <w:t>ул. Руставели, д. 9А</w:t>
      </w:r>
      <w:r w:rsidR="003C2DCA">
        <w:rPr>
          <w:rFonts w:ascii="Times New Roman" w:hAnsi="Times New Roman"/>
          <w:color w:val="000000" w:themeColor="text1"/>
          <w:sz w:val="28"/>
          <w:szCs w:val="28"/>
        </w:rPr>
        <w:t>, корп. 2 (под</w:t>
      </w:r>
      <w:r w:rsidRPr="001A49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35CE">
        <w:rPr>
          <w:rFonts w:ascii="Times New Roman" w:hAnsi="Times New Roman"/>
          <w:color w:val="000000" w:themeColor="text1"/>
          <w:sz w:val="28"/>
          <w:szCs w:val="28"/>
        </w:rPr>
        <w:t>1,</w:t>
      </w:r>
      <w:r w:rsidRPr="001A4973">
        <w:rPr>
          <w:rFonts w:ascii="Times New Roman" w:hAnsi="Times New Roman"/>
          <w:color w:val="000000" w:themeColor="text1"/>
          <w:sz w:val="28"/>
          <w:szCs w:val="28"/>
        </w:rPr>
        <w:t xml:space="preserve"> 2);</w:t>
      </w:r>
    </w:p>
    <w:p w:rsidR="00F9792C" w:rsidRPr="001A4973" w:rsidRDefault="003C2DCA" w:rsidP="00F9792C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ул. Гончарова, д. 8/13 (под.</w:t>
      </w:r>
      <w:r w:rsidR="00F9792C" w:rsidRPr="001A497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D35C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9792C" w:rsidRPr="001A49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35CE">
        <w:rPr>
          <w:rFonts w:ascii="Times New Roman" w:hAnsi="Times New Roman"/>
          <w:color w:val="000000" w:themeColor="text1"/>
          <w:sz w:val="28"/>
          <w:szCs w:val="28"/>
        </w:rPr>
        <w:t>4),</w:t>
      </w:r>
    </w:p>
    <w:p w:rsidR="00F9792C" w:rsidRPr="007D35CE" w:rsidRDefault="007D35CE" w:rsidP="007D35CE">
      <w:pPr>
        <w:pStyle w:val="a3"/>
        <w:numPr>
          <w:ilvl w:val="0"/>
          <w:numId w:val="12"/>
        </w:num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</w:t>
      </w:r>
      <w:r w:rsidR="003C2DCA" w:rsidRPr="007D35CE">
        <w:rPr>
          <w:color w:val="000000" w:themeColor="text1"/>
          <w:szCs w:val="28"/>
        </w:rPr>
        <w:t>стройство</w:t>
      </w:r>
      <w:r>
        <w:rPr>
          <w:color w:val="000000" w:themeColor="text1"/>
          <w:szCs w:val="28"/>
        </w:rPr>
        <w:t xml:space="preserve"> </w:t>
      </w:r>
      <w:r w:rsidR="00F9792C" w:rsidRPr="007D35CE">
        <w:rPr>
          <w:color w:val="000000" w:themeColor="text1"/>
          <w:szCs w:val="28"/>
        </w:rPr>
        <w:t>козырьков над входны</w:t>
      </w:r>
      <w:r w:rsidR="00602ED3">
        <w:rPr>
          <w:color w:val="000000" w:themeColor="text1"/>
          <w:szCs w:val="28"/>
        </w:rPr>
        <w:t>ми группами подъездов № 2 и № 3 дома</w:t>
      </w:r>
      <w:r w:rsidR="00F9792C" w:rsidRPr="007D35CE">
        <w:rPr>
          <w:color w:val="000000" w:themeColor="text1"/>
          <w:szCs w:val="28"/>
        </w:rPr>
        <w:t xml:space="preserve"> по</w:t>
      </w:r>
      <w:r>
        <w:rPr>
          <w:color w:val="000000" w:themeColor="text1"/>
          <w:szCs w:val="28"/>
        </w:rPr>
        <w:t xml:space="preserve"> адресу: ул. Добролюбова, д. 18,</w:t>
      </w:r>
    </w:p>
    <w:p w:rsidR="00F9792C" w:rsidRPr="007D35CE" w:rsidRDefault="007D35CE" w:rsidP="007D35CE">
      <w:pPr>
        <w:pStyle w:val="a3"/>
        <w:numPr>
          <w:ilvl w:val="0"/>
          <w:numId w:val="12"/>
        </w:num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</w:t>
      </w:r>
      <w:r w:rsidR="003C2DCA" w:rsidRPr="007D35CE">
        <w:rPr>
          <w:color w:val="000000" w:themeColor="text1"/>
          <w:szCs w:val="28"/>
        </w:rPr>
        <w:t>бустройство лестничных маршей</w:t>
      </w:r>
      <w:r w:rsidR="003A6603">
        <w:rPr>
          <w:color w:val="000000" w:themeColor="text1"/>
          <w:szCs w:val="28"/>
        </w:rPr>
        <w:t xml:space="preserve"> </w:t>
      </w:r>
      <w:r w:rsidR="000D11F3" w:rsidRPr="007D35CE">
        <w:rPr>
          <w:color w:val="000000" w:themeColor="text1"/>
          <w:szCs w:val="28"/>
        </w:rPr>
        <w:t xml:space="preserve">подъездов пандусами </w:t>
      </w:r>
      <w:r w:rsidR="003C2DCA" w:rsidRPr="007D35CE">
        <w:rPr>
          <w:color w:val="000000" w:themeColor="text1"/>
          <w:szCs w:val="28"/>
        </w:rPr>
        <w:t>в МКД</w:t>
      </w:r>
      <w:r w:rsidR="00F9792C" w:rsidRPr="007D35CE">
        <w:rPr>
          <w:color w:val="000000" w:themeColor="text1"/>
          <w:szCs w:val="28"/>
        </w:rPr>
        <w:t xml:space="preserve"> по адресам: </w:t>
      </w:r>
    </w:p>
    <w:p w:rsidR="00F9792C" w:rsidRPr="001A4973" w:rsidRDefault="003C2DCA" w:rsidP="00F9792C">
      <w:pPr>
        <w:tabs>
          <w:tab w:val="left" w:pos="180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ул. Гончарова, д. 17В (под.</w:t>
      </w:r>
      <w:r w:rsidR="00F9792C" w:rsidRPr="001A4973">
        <w:rPr>
          <w:rFonts w:ascii="Times New Roman" w:hAnsi="Times New Roman"/>
          <w:color w:val="000000" w:themeColor="text1"/>
          <w:sz w:val="28"/>
          <w:szCs w:val="28"/>
        </w:rPr>
        <w:t xml:space="preserve"> 1);</w:t>
      </w:r>
    </w:p>
    <w:p w:rsidR="00F9792C" w:rsidRPr="001A4973" w:rsidRDefault="003C2DCA" w:rsidP="00F9792C">
      <w:pPr>
        <w:tabs>
          <w:tab w:val="left" w:pos="180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ул. Гончарова, д. 15 (под.</w:t>
      </w:r>
      <w:r w:rsidR="00F9792C" w:rsidRPr="001A4973">
        <w:rPr>
          <w:rFonts w:ascii="Times New Roman" w:hAnsi="Times New Roman"/>
          <w:color w:val="000000" w:themeColor="text1"/>
          <w:sz w:val="28"/>
          <w:szCs w:val="28"/>
        </w:rPr>
        <w:t xml:space="preserve"> 3);</w:t>
      </w:r>
    </w:p>
    <w:p w:rsidR="00F9792C" w:rsidRDefault="00F9792C" w:rsidP="00F9792C">
      <w:pPr>
        <w:tabs>
          <w:tab w:val="left" w:pos="180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A4973">
        <w:rPr>
          <w:rFonts w:ascii="Times New Roman" w:hAnsi="Times New Roman"/>
          <w:color w:val="000000" w:themeColor="text1"/>
          <w:sz w:val="28"/>
          <w:szCs w:val="28"/>
        </w:rPr>
        <w:t>ул. Гончар</w:t>
      </w:r>
      <w:r w:rsidR="003C2DCA">
        <w:rPr>
          <w:rFonts w:ascii="Times New Roman" w:hAnsi="Times New Roman"/>
          <w:color w:val="000000" w:themeColor="text1"/>
          <w:sz w:val="28"/>
          <w:szCs w:val="28"/>
        </w:rPr>
        <w:t>ова, д. 17А, корп. 4 (под.</w:t>
      </w:r>
      <w:r w:rsidR="007D35CE">
        <w:rPr>
          <w:rFonts w:ascii="Times New Roman" w:hAnsi="Times New Roman"/>
          <w:color w:val="000000" w:themeColor="text1"/>
          <w:sz w:val="28"/>
          <w:szCs w:val="28"/>
        </w:rPr>
        <w:t>1).</w:t>
      </w:r>
    </w:p>
    <w:p w:rsidR="001B7913" w:rsidRPr="001F099E" w:rsidRDefault="002765C6" w:rsidP="001F099E">
      <w:pPr>
        <w:pStyle w:val="a3"/>
        <w:numPr>
          <w:ilvl w:val="0"/>
          <w:numId w:val="13"/>
        </w:numPr>
        <w:tabs>
          <w:tab w:val="left" w:pos="180"/>
        </w:tabs>
        <w:ind w:left="709" w:hanging="283"/>
        <w:rPr>
          <w:color w:val="000000" w:themeColor="text1"/>
          <w:szCs w:val="28"/>
        </w:rPr>
      </w:pPr>
      <w:r w:rsidRPr="001F099E">
        <w:rPr>
          <w:color w:val="000000" w:themeColor="text1"/>
          <w:szCs w:val="28"/>
        </w:rPr>
        <w:t xml:space="preserve">устройство </w:t>
      </w:r>
      <w:r w:rsidR="008442E2" w:rsidRPr="001F099E">
        <w:rPr>
          <w:color w:val="000000" w:themeColor="text1"/>
          <w:szCs w:val="28"/>
        </w:rPr>
        <w:t xml:space="preserve">4 </w:t>
      </w:r>
      <w:r w:rsidRPr="001F099E">
        <w:rPr>
          <w:color w:val="000000" w:themeColor="text1"/>
          <w:szCs w:val="28"/>
        </w:rPr>
        <w:t>расширительных баков в здании ЦТП взамен аварийного, распо</w:t>
      </w:r>
      <w:r w:rsidR="008442E2" w:rsidRPr="001F099E">
        <w:rPr>
          <w:color w:val="000000" w:themeColor="text1"/>
          <w:szCs w:val="28"/>
        </w:rPr>
        <w:t xml:space="preserve">лагавшегося </w:t>
      </w:r>
      <w:r w:rsidRPr="001F099E">
        <w:rPr>
          <w:color w:val="000000" w:themeColor="text1"/>
          <w:szCs w:val="28"/>
        </w:rPr>
        <w:t xml:space="preserve"> </w:t>
      </w:r>
      <w:r w:rsidR="008442E2" w:rsidRPr="001F099E">
        <w:rPr>
          <w:color w:val="000000" w:themeColor="text1"/>
          <w:szCs w:val="28"/>
        </w:rPr>
        <w:t xml:space="preserve"> </w:t>
      </w:r>
      <w:r w:rsidRPr="001F099E">
        <w:rPr>
          <w:color w:val="000000" w:themeColor="text1"/>
          <w:szCs w:val="28"/>
        </w:rPr>
        <w:t xml:space="preserve">на техническом этаже чердака </w:t>
      </w:r>
      <w:r w:rsidR="00602ED3" w:rsidRPr="001F099E">
        <w:rPr>
          <w:color w:val="000000" w:themeColor="text1"/>
          <w:szCs w:val="28"/>
        </w:rPr>
        <w:t>МКД</w:t>
      </w:r>
      <w:r w:rsidRPr="001F099E">
        <w:rPr>
          <w:color w:val="000000" w:themeColor="text1"/>
          <w:szCs w:val="28"/>
        </w:rPr>
        <w:t xml:space="preserve"> по ул. Яблочкова,</w:t>
      </w:r>
      <w:r w:rsidR="004D4863" w:rsidRPr="001F099E">
        <w:rPr>
          <w:color w:val="000000" w:themeColor="text1"/>
          <w:szCs w:val="28"/>
        </w:rPr>
        <w:t xml:space="preserve"> </w:t>
      </w:r>
      <w:r w:rsidRPr="001F099E">
        <w:rPr>
          <w:color w:val="000000" w:themeColor="text1"/>
          <w:szCs w:val="28"/>
        </w:rPr>
        <w:t>д.27,</w:t>
      </w:r>
      <w:r w:rsidR="004D4863" w:rsidRPr="001F099E">
        <w:rPr>
          <w:color w:val="000000" w:themeColor="text1"/>
          <w:szCs w:val="28"/>
        </w:rPr>
        <w:t xml:space="preserve"> </w:t>
      </w:r>
      <w:r w:rsidRPr="001F099E">
        <w:rPr>
          <w:color w:val="000000" w:themeColor="text1"/>
          <w:szCs w:val="28"/>
        </w:rPr>
        <w:t>корп</w:t>
      </w:r>
      <w:r w:rsidR="001F099E">
        <w:rPr>
          <w:color w:val="000000" w:themeColor="text1"/>
          <w:szCs w:val="28"/>
        </w:rPr>
        <w:t xml:space="preserve">. </w:t>
      </w:r>
      <w:r w:rsidRPr="001F099E">
        <w:rPr>
          <w:color w:val="000000" w:themeColor="text1"/>
          <w:szCs w:val="28"/>
        </w:rPr>
        <w:t>2.</w:t>
      </w:r>
    </w:p>
    <w:p w:rsidR="002765C6" w:rsidRPr="001A4973" w:rsidRDefault="001B7913" w:rsidP="001F099E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1F099E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>На протяжении всего периода проведения работ держала связь с подрядчикам</w:t>
      </w:r>
      <w:r w:rsidR="001F099E">
        <w:rPr>
          <w:rFonts w:ascii="Times New Roman" w:hAnsi="Times New Roman"/>
          <w:color w:val="000000" w:themeColor="text1"/>
          <w:sz w:val="28"/>
          <w:szCs w:val="28"/>
        </w:rPr>
        <w:t xml:space="preserve">и, заказчиком </w:t>
      </w:r>
      <w:r>
        <w:rPr>
          <w:rFonts w:ascii="Times New Roman" w:hAnsi="Times New Roman"/>
          <w:color w:val="000000" w:themeColor="text1"/>
          <w:sz w:val="28"/>
          <w:szCs w:val="28"/>
        </w:rPr>
        <w:t>и   жителями домов,</w:t>
      </w:r>
      <w:r w:rsidR="001F09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 которых</w:t>
      </w:r>
      <w:r w:rsidR="00621F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проводились работы.</w:t>
      </w:r>
      <w:r w:rsidR="002765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Замечаний от жителей не поступало. </w:t>
      </w:r>
      <w:r w:rsidR="002765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D35CE" w:rsidRPr="007D35CE" w:rsidRDefault="001B7913" w:rsidP="007D35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</w:t>
      </w:r>
      <w:r w:rsidR="007D35CE" w:rsidRPr="007D35CE">
        <w:rPr>
          <w:rFonts w:ascii="Times New Roman" w:hAnsi="Times New Roman"/>
          <w:sz w:val="28"/>
          <w:szCs w:val="28"/>
        </w:rPr>
        <w:t xml:space="preserve">были выполнены </w:t>
      </w:r>
      <w:r>
        <w:rPr>
          <w:rFonts w:ascii="Times New Roman" w:hAnsi="Times New Roman"/>
          <w:sz w:val="28"/>
          <w:szCs w:val="28"/>
        </w:rPr>
        <w:t xml:space="preserve">качественно, </w:t>
      </w:r>
      <w:r w:rsidR="007D35CE" w:rsidRPr="007D35CE">
        <w:rPr>
          <w:rFonts w:ascii="Times New Roman" w:hAnsi="Times New Roman"/>
          <w:sz w:val="28"/>
          <w:szCs w:val="28"/>
        </w:rPr>
        <w:t>в полном объеме и в</w:t>
      </w:r>
      <w:r w:rsidR="004D4863">
        <w:rPr>
          <w:rFonts w:ascii="Times New Roman" w:hAnsi="Times New Roman"/>
          <w:sz w:val="28"/>
          <w:szCs w:val="28"/>
        </w:rPr>
        <w:t xml:space="preserve"> установленные </w:t>
      </w:r>
      <w:r w:rsidR="002765C6">
        <w:rPr>
          <w:rFonts w:ascii="Times New Roman" w:hAnsi="Times New Roman"/>
          <w:sz w:val="28"/>
          <w:szCs w:val="28"/>
        </w:rPr>
        <w:t>сроки</w:t>
      </w:r>
      <w:r w:rsidR="001F099E">
        <w:rPr>
          <w:rFonts w:ascii="Times New Roman" w:hAnsi="Times New Roman"/>
          <w:sz w:val="28"/>
          <w:szCs w:val="28"/>
        </w:rPr>
        <w:t xml:space="preserve"> </w:t>
      </w:r>
      <w:r w:rsidR="002765C6">
        <w:rPr>
          <w:rFonts w:ascii="Times New Roman" w:hAnsi="Times New Roman"/>
          <w:sz w:val="28"/>
          <w:szCs w:val="28"/>
        </w:rPr>
        <w:t>контрактом</w:t>
      </w:r>
      <w:r w:rsidR="007D35CE" w:rsidRPr="007D35CE">
        <w:rPr>
          <w:rFonts w:ascii="Times New Roman" w:hAnsi="Times New Roman"/>
          <w:sz w:val="28"/>
          <w:szCs w:val="28"/>
        </w:rPr>
        <w:t>.</w:t>
      </w:r>
    </w:p>
    <w:p w:rsidR="00F9792C" w:rsidRPr="001A4973" w:rsidRDefault="00F9792C" w:rsidP="00F9792C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3503D" w:rsidRDefault="007D35CE" w:rsidP="003A660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35CE">
        <w:rPr>
          <w:rFonts w:ascii="Times New Roman" w:hAnsi="Times New Roman" w:cs="Times New Roman"/>
          <w:b/>
          <w:sz w:val="28"/>
          <w:szCs w:val="28"/>
          <w:u w:val="single"/>
        </w:rPr>
        <w:t xml:space="preserve">Изготовление </w:t>
      </w:r>
      <w:r w:rsidR="003A6603">
        <w:rPr>
          <w:rFonts w:ascii="Times New Roman" w:hAnsi="Times New Roman" w:cs="Times New Roman"/>
          <w:b/>
          <w:sz w:val="28"/>
          <w:szCs w:val="28"/>
          <w:u w:val="single"/>
        </w:rPr>
        <w:t>проектно-сметной документации</w:t>
      </w:r>
      <w:r w:rsidRPr="007D35C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проведение </w:t>
      </w:r>
      <w:r w:rsidR="00334FAE" w:rsidRPr="007D35CE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реконструктивных работ на </w:t>
      </w:r>
      <w:r w:rsidR="008B506E" w:rsidRPr="007D35CE">
        <w:rPr>
          <w:rFonts w:ascii="Times New Roman" w:hAnsi="Times New Roman" w:cs="Times New Roman"/>
          <w:b/>
          <w:sz w:val="28"/>
          <w:szCs w:val="28"/>
          <w:u w:val="single"/>
        </w:rPr>
        <w:t>объ</w:t>
      </w:r>
      <w:r w:rsidR="00334FAE" w:rsidRPr="007D35CE">
        <w:rPr>
          <w:rFonts w:ascii="Times New Roman" w:hAnsi="Times New Roman" w:cs="Times New Roman"/>
          <w:b/>
          <w:sz w:val="28"/>
          <w:szCs w:val="28"/>
          <w:u w:val="single"/>
        </w:rPr>
        <w:t>ектах дорожного хозяйства</w:t>
      </w:r>
      <w:r w:rsidR="008B506E" w:rsidRPr="007D35C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D35CE" w:rsidRPr="007D35CE" w:rsidRDefault="007D35CE" w:rsidP="00733B2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35CE">
        <w:rPr>
          <w:rFonts w:ascii="Times New Roman" w:hAnsi="Times New Roman" w:cs="Times New Roman"/>
          <w:sz w:val="28"/>
          <w:szCs w:val="28"/>
        </w:rPr>
        <w:t xml:space="preserve">Инициировала </w:t>
      </w:r>
      <w:r w:rsidR="004D4863">
        <w:rPr>
          <w:rFonts w:ascii="Times New Roman" w:hAnsi="Times New Roman" w:cs="Times New Roman"/>
          <w:sz w:val="28"/>
          <w:szCs w:val="28"/>
        </w:rPr>
        <w:t xml:space="preserve">при поддержке   депутатов  </w:t>
      </w:r>
      <w:r w:rsidR="002765C6">
        <w:rPr>
          <w:rFonts w:ascii="Times New Roman" w:hAnsi="Times New Roman" w:cs="Times New Roman"/>
          <w:sz w:val="28"/>
          <w:szCs w:val="28"/>
        </w:rPr>
        <w:t xml:space="preserve"> </w:t>
      </w:r>
      <w:r w:rsidRPr="007D35CE">
        <w:rPr>
          <w:rFonts w:ascii="Times New Roman" w:hAnsi="Times New Roman" w:cs="Times New Roman"/>
          <w:sz w:val="28"/>
          <w:szCs w:val="28"/>
        </w:rPr>
        <w:t>разработку ПСД на выполнение работ</w:t>
      </w:r>
      <w:r w:rsidR="00227BD0">
        <w:rPr>
          <w:rFonts w:ascii="Times New Roman" w:hAnsi="Times New Roman" w:cs="Times New Roman"/>
          <w:sz w:val="28"/>
          <w:szCs w:val="28"/>
        </w:rPr>
        <w:t xml:space="preserve"> по обращению жителей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447F" w:rsidRPr="001A4973" w:rsidRDefault="00334FAE" w:rsidP="008B506E">
      <w:pPr>
        <w:pStyle w:val="a3"/>
        <w:numPr>
          <w:ilvl w:val="0"/>
          <w:numId w:val="11"/>
        </w:num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ул. Руставели д.4</w:t>
      </w:r>
      <w:r w:rsidR="002F2FE0">
        <w:rPr>
          <w:color w:val="000000" w:themeColor="text1"/>
          <w:szCs w:val="28"/>
        </w:rPr>
        <w:t>,</w:t>
      </w:r>
      <w:r>
        <w:rPr>
          <w:color w:val="000000" w:themeColor="text1"/>
          <w:szCs w:val="28"/>
        </w:rPr>
        <w:t xml:space="preserve"> к</w:t>
      </w:r>
      <w:r w:rsidR="002F2FE0">
        <w:rPr>
          <w:color w:val="000000" w:themeColor="text1"/>
          <w:szCs w:val="28"/>
        </w:rPr>
        <w:t>орп</w:t>
      </w:r>
      <w:r>
        <w:rPr>
          <w:color w:val="000000" w:themeColor="text1"/>
          <w:szCs w:val="28"/>
        </w:rPr>
        <w:t>.1</w:t>
      </w:r>
      <w:r w:rsidR="008442E2">
        <w:rPr>
          <w:color w:val="000000" w:themeColor="text1"/>
          <w:szCs w:val="28"/>
        </w:rPr>
        <w:t>,</w:t>
      </w:r>
      <w:r w:rsidR="002F2FE0">
        <w:rPr>
          <w:color w:val="000000" w:themeColor="text1"/>
          <w:szCs w:val="28"/>
        </w:rPr>
        <w:t xml:space="preserve"> </w:t>
      </w:r>
      <w:r w:rsidR="008442E2">
        <w:rPr>
          <w:color w:val="000000" w:themeColor="text1"/>
          <w:szCs w:val="28"/>
        </w:rPr>
        <w:t>к</w:t>
      </w:r>
      <w:r w:rsidR="002F2FE0">
        <w:rPr>
          <w:color w:val="000000" w:themeColor="text1"/>
          <w:szCs w:val="28"/>
        </w:rPr>
        <w:t>орп</w:t>
      </w:r>
      <w:r w:rsidR="008442E2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2</w:t>
      </w:r>
      <w:r w:rsidR="00CF447F" w:rsidRPr="001A4973">
        <w:rPr>
          <w:color w:val="000000" w:themeColor="text1"/>
          <w:szCs w:val="28"/>
        </w:rPr>
        <w:t xml:space="preserve"> – «О</w:t>
      </w:r>
      <w:r w:rsidR="008B506E" w:rsidRPr="001A4973">
        <w:rPr>
          <w:color w:val="000000" w:themeColor="text1"/>
          <w:szCs w:val="28"/>
        </w:rPr>
        <w:t xml:space="preserve">рганизация одностороннего движения </w:t>
      </w:r>
      <w:r w:rsidR="00CF447F" w:rsidRPr="001A4973">
        <w:rPr>
          <w:color w:val="000000" w:themeColor="text1"/>
          <w:szCs w:val="28"/>
        </w:rPr>
        <w:t>с установкой знаков:</w:t>
      </w:r>
      <w:r w:rsidR="008B506E" w:rsidRPr="001A4973">
        <w:rPr>
          <w:color w:val="000000" w:themeColor="text1"/>
          <w:szCs w:val="28"/>
        </w:rPr>
        <w:t xml:space="preserve"> 5.5 «Дорога с односторонним движением», 3.27 "Остановка запрещена", </w:t>
      </w:r>
      <w:r w:rsidR="00CF447F" w:rsidRPr="001A4973">
        <w:rPr>
          <w:color w:val="000000" w:themeColor="text1"/>
          <w:szCs w:val="28"/>
        </w:rPr>
        <w:t>3.1 "Въезд запрещен"</w:t>
      </w:r>
      <w:r w:rsidR="008B506E" w:rsidRPr="001A4973">
        <w:rPr>
          <w:color w:val="000000" w:themeColor="text1"/>
          <w:szCs w:val="28"/>
        </w:rPr>
        <w:t xml:space="preserve"> для воспрепятствования транзита </w:t>
      </w:r>
      <w:r w:rsidR="00115903" w:rsidRPr="001A4973">
        <w:rPr>
          <w:color w:val="000000" w:themeColor="text1"/>
          <w:szCs w:val="28"/>
        </w:rPr>
        <w:t>автотранспорта</w:t>
      </w:r>
      <w:r w:rsidR="008B506E" w:rsidRPr="001A4973">
        <w:rPr>
          <w:color w:val="000000" w:themeColor="text1"/>
          <w:szCs w:val="28"/>
        </w:rPr>
        <w:t xml:space="preserve"> от ул. Руставели к пер. Добролюбова</w:t>
      </w:r>
      <w:r w:rsidR="00CF447F" w:rsidRPr="001A4973">
        <w:rPr>
          <w:color w:val="000000" w:themeColor="text1"/>
          <w:szCs w:val="28"/>
        </w:rPr>
        <w:t>;</w:t>
      </w:r>
    </w:p>
    <w:p w:rsidR="008B506E" w:rsidRPr="001A4973" w:rsidRDefault="008B506E" w:rsidP="008B506E">
      <w:pPr>
        <w:pStyle w:val="a3"/>
        <w:numPr>
          <w:ilvl w:val="0"/>
          <w:numId w:val="11"/>
        </w:numPr>
        <w:rPr>
          <w:color w:val="000000" w:themeColor="text1"/>
          <w:szCs w:val="28"/>
        </w:rPr>
      </w:pPr>
      <w:r w:rsidRPr="001A4973">
        <w:rPr>
          <w:color w:val="000000" w:themeColor="text1"/>
          <w:szCs w:val="28"/>
        </w:rPr>
        <w:t xml:space="preserve"> </w:t>
      </w:r>
      <w:r w:rsidR="00CF447F" w:rsidRPr="001A4973">
        <w:rPr>
          <w:rFonts w:eastAsiaTheme="majorEastAsia"/>
          <w:bCs/>
          <w:color w:val="000000" w:themeColor="text1"/>
          <w:kern w:val="24"/>
          <w:szCs w:val="28"/>
        </w:rPr>
        <w:t>ул. Руставели</w:t>
      </w:r>
      <w:r w:rsidR="00334FAE">
        <w:rPr>
          <w:rFonts w:eastAsiaTheme="majorEastAsia"/>
          <w:bCs/>
          <w:color w:val="000000" w:themeColor="text1"/>
          <w:kern w:val="24"/>
          <w:szCs w:val="28"/>
        </w:rPr>
        <w:t>.</w:t>
      </w:r>
      <w:r w:rsidR="00CF447F" w:rsidRPr="001A4973">
        <w:rPr>
          <w:rFonts w:eastAsiaTheme="majorEastAsia"/>
          <w:bCs/>
          <w:color w:val="000000" w:themeColor="text1"/>
          <w:kern w:val="24"/>
          <w:szCs w:val="28"/>
        </w:rPr>
        <w:t xml:space="preserve"> 19 – «О</w:t>
      </w:r>
      <w:r w:rsidRPr="001A4973">
        <w:rPr>
          <w:rFonts w:eastAsiaTheme="majorEastAsia"/>
          <w:bCs/>
          <w:color w:val="000000" w:themeColor="text1"/>
          <w:kern w:val="24"/>
          <w:szCs w:val="28"/>
        </w:rPr>
        <w:t>бустройство приподнятого пешеходного перехода</w:t>
      </w:r>
      <w:r w:rsidR="00CF447F" w:rsidRPr="001A4973">
        <w:rPr>
          <w:rFonts w:eastAsiaTheme="majorEastAsia"/>
          <w:bCs/>
          <w:color w:val="000000" w:themeColor="text1"/>
          <w:kern w:val="24"/>
          <w:szCs w:val="28"/>
        </w:rPr>
        <w:t>»</w:t>
      </w:r>
      <w:r w:rsidR="00115903" w:rsidRPr="001A4973">
        <w:rPr>
          <w:rFonts w:eastAsiaTheme="majorEastAsia"/>
          <w:bCs/>
          <w:color w:val="000000" w:themeColor="text1"/>
          <w:kern w:val="24"/>
          <w:szCs w:val="28"/>
        </w:rPr>
        <w:t>;</w:t>
      </w:r>
    </w:p>
    <w:p w:rsidR="008B506E" w:rsidRPr="001A4973" w:rsidRDefault="008B506E" w:rsidP="008B506E">
      <w:pPr>
        <w:pStyle w:val="a3"/>
        <w:numPr>
          <w:ilvl w:val="0"/>
          <w:numId w:val="11"/>
        </w:numPr>
        <w:rPr>
          <w:color w:val="000000" w:themeColor="text1"/>
          <w:szCs w:val="28"/>
        </w:rPr>
      </w:pPr>
      <w:r w:rsidRPr="001A4973">
        <w:rPr>
          <w:color w:val="000000" w:themeColor="text1"/>
          <w:szCs w:val="28"/>
        </w:rPr>
        <w:t xml:space="preserve">Огородный пр., 19Б </w:t>
      </w:r>
      <w:r w:rsidR="00733B22" w:rsidRPr="001A4973">
        <w:rPr>
          <w:color w:val="000000" w:themeColor="text1"/>
          <w:szCs w:val="28"/>
        </w:rPr>
        <w:t>–</w:t>
      </w:r>
      <w:r w:rsidRPr="001A4973">
        <w:rPr>
          <w:color w:val="000000" w:themeColor="text1"/>
          <w:szCs w:val="28"/>
        </w:rPr>
        <w:t xml:space="preserve"> </w:t>
      </w:r>
      <w:r w:rsidR="00733B22" w:rsidRPr="001A4973">
        <w:rPr>
          <w:color w:val="000000" w:themeColor="text1"/>
          <w:szCs w:val="28"/>
        </w:rPr>
        <w:t>«О</w:t>
      </w:r>
      <w:r w:rsidRPr="001A4973">
        <w:rPr>
          <w:color w:val="000000" w:themeColor="text1"/>
          <w:szCs w:val="28"/>
        </w:rPr>
        <w:t xml:space="preserve">бустройство тротуара, установка знака 3.28 "Стоянка запрещена", </w:t>
      </w:r>
      <w:r w:rsidR="00733B22" w:rsidRPr="001A4973">
        <w:rPr>
          <w:color w:val="000000" w:themeColor="text1"/>
          <w:szCs w:val="28"/>
        </w:rPr>
        <w:t xml:space="preserve">установка </w:t>
      </w:r>
      <w:r w:rsidRPr="001A4973">
        <w:rPr>
          <w:color w:val="000000" w:themeColor="text1"/>
          <w:szCs w:val="28"/>
        </w:rPr>
        <w:t>ИДН вблизи детского образовател</w:t>
      </w:r>
      <w:r w:rsidR="00733B22" w:rsidRPr="001A4973">
        <w:rPr>
          <w:color w:val="000000" w:themeColor="text1"/>
          <w:szCs w:val="28"/>
        </w:rPr>
        <w:t>ьного учреждения "Школа № 1236";</w:t>
      </w:r>
    </w:p>
    <w:p w:rsidR="00115903" w:rsidRPr="001A4973" w:rsidRDefault="00115903" w:rsidP="00115903">
      <w:pPr>
        <w:pStyle w:val="a3"/>
        <w:numPr>
          <w:ilvl w:val="0"/>
          <w:numId w:val="11"/>
        </w:numPr>
        <w:rPr>
          <w:color w:val="000000" w:themeColor="text1"/>
          <w:szCs w:val="28"/>
        </w:rPr>
      </w:pPr>
      <w:r w:rsidRPr="001A4973">
        <w:rPr>
          <w:color w:val="000000" w:themeColor="text1"/>
          <w:szCs w:val="28"/>
        </w:rPr>
        <w:t xml:space="preserve">ул. Добролюбова д.18 </w:t>
      </w:r>
      <w:r w:rsidR="00733B22" w:rsidRPr="001A4973">
        <w:rPr>
          <w:color w:val="000000" w:themeColor="text1"/>
          <w:szCs w:val="28"/>
        </w:rPr>
        <w:t>–</w:t>
      </w:r>
      <w:r w:rsidRPr="001A4973">
        <w:rPr>
          <w:color w:val="000000" w:themeColor="text1"/>
          <w:szCs w:val="28"/>
        </w:rPr>
        <w:t xml:space="preserve"> </w:t>
      </w:r>
      <w:r w:rsidR="00733B22" w:rsidRPr="001A4973">
        <w:rPr>
          <w:color w:val="000000" w:themeColor="text1"/>
          <w:szCs w:val="28"/>
        </w:rPr>
        <w:t>«О</w:t>
      </w:r>
      <w:r w:rsidRPr="001A4973">
        <w:rPr>
          <w:color w:val="000000" w:themeColor="text1"/>
          <w:szCs w:val="28"/>
        </w:rPr>
        <w:t>бустройство дополнительных парковочных мест</w:t>
      </w:r>
      <w:r w:rsidR="00733B22" w:rsidRPr="001A4973">
        <w:rPr>
          <w:color w:val="000000" w:themeColor="text1"/>
          <w:szCs w:val="28"/>
        </w:rPr>
        <w:t>»</w:t>
      </w:r>
      <w:r w:rsidR="00C275B9" w:rsidRPr="001A4973">
        <w:rPr>
          <w:color w:val="000000" w:themeColor="text1"/>
          <w:szCs w:val="28"/>
        </w:rPr>
        <w:t>;</w:t>
      </w:r>
    </w:p>
    <w:p w:rsidR="00115903" w:rsidRPr="001A4973" w:rsidRDefault="00115903" w:rsidP="00115903">
      <w:pPr>
        <w:pStyle w:val="a3"/>
        <w:numPr>
          <w:ilvl w:val="0"/>
          <w:numId w:val="11"/>
        </w:numPr>
        <w:rPr>
          <w:color w:val="000000" w:themeColor="text1"/>
          <w:szCs w:val="28"/>
        </w:rPr>
      </w:pPr>
      <w:r w:rsidRPr="001A4973">
        <w:rPr>
          <w:color w:val="000000" w:themeColor="text1"/>
          <w:szCs w:val="28"/>
        </w:rPr>
        <w:t>ул. Яблочкова, между д.6А и д.</w:t>
      </w:r>
      <w:r w:rsidR="0092411D">
        <w:rPr>
          <w:color w:val="000000" w:themeColor="text1"/>
          <w:szCs w:val="28"/>
        </w:rPr>
        <w:t xml:space="preserve"> </w:t>
      </w:r>
      <w:r w:rsidRPr="001A4973">
        <w:rPr>
          <w:color w:val="000000" w:themeColor="text1"/>
          <w:szCs w:val="28"/>
        </w:rPr>
        <w:t xml:space="preserve">8 </w:t>
      </w:r>
      <w:r w:rsidR="00733B22" w:rsidRPr="001A4973">
        <w:rPr>
          <w:color w:val="000000" w:themeColor="text1"/>
          <w:szCs w:val="28"/>
        </w:rPr>
        <w:t>–</w:t>
      </w:r>
      <w:r w:rsidRPr="001A4973">
        <w:rPr>
          <w:color w:val="000000" w:themeColor="text1"/>
          <w:szCs w:val="28"/>
        </w:rPr>
        <w:t xml:space="preserve"> </w:t>
      </w:r>
      <w:r w:rsidR="00733B22" w:rsidRPr="001A4973">
        <w:rPr>
          <w:color w:val="000000" w:themeColor="text1"/>
          <w:szCs w:val="28"/>
        </w:rPr>
        <w:t>«У</w:t>
      </w:r>
      <w:r w:rsidRPr="001A4973">
        <w:rPr>
          <w:color w:val="000000" w:themeColor="text1"/>
          <w:szCs w:val="28"/>
        </w:rPr>
        <w:t>становка знаков 3.27 "Остановка запрещена</w:t>
      </w:r>
      <w:r w:rsidR="00733B22" w:rsidRPr="001A4973">
        <w:rPr>
          <w:color w:val="000000" w:themeColor="text1"/>
          <w:szCs w:val="28"/>
        </w:rPr>
        <w:t>»</w:t>
      </w:r>
      <w:r w:rsidRPr="001A4973">
        <w:rPr>
          <w:color w:val="000000" w:themeColor="text1"/>
          <w:szCs w:val="28"/>
        </w:rPr>
        <w:t xml:space="preserve"> для обеспечения заезда на</w:t>
      </w:r>
      <w:r w:rsidR="00733B22" w:rsidRPr="001A4973">
        <w:rPr>
          <w:color w:val="000000" w:themeColor="text1"/>
          <w:szCs w:val="28"/>
        </w:rPr>
        <w:t xml:space="preserve"> дворовые территории</w:t>
      </w:r>
      <w:r w:rsidR="00C275B9" w:rsidRPr="001A4973">
        <w:rPr>
          <w:color w:val="000000" w:themeColor="text1"/>
          <w:szCs w:val="28"/>
        </w:rPr>
        <w:t>;</w:t>
      </w:r>
    </w:p>
    <w:p w:rsidR="00115903" w:rsidRPr="001A4973" w:rsidRDefault="00733B22" w:rsidP="00115903">
      <w:pPr>
        <w:pStyle w:val="a3"/>
        <w:numPr>
          <w:ilvl w:val="0"/>
          <w:numId w:val="11"/>
        </w:numPr>
        <w:rPr>
          <w:color w:val="000000" w:themeColor="text1"/>
          <w:szCs w:val="28"/>
        </w:rPr>
      </w:pPr>
      <w:r w:rsidRPr="001A4973">
        <w:rPr>
          <w:color w:val="000000" w:themeColor="text1"/>
          <w:szCs w:val="28"/>
        </w:rPr>
        <w:t>ул. Яблочкова д.10</w:t>
      </w:r>
      <w:r w:rsidR="0092411D">
        <w:rPr>
          <w:color w:val="000000" w:themeColor="text1"/>
          <w:szCs w:val="28"/>
        </w:rPr>
        <w:t xml:space="preserve"> </w:t>
      </w:r>
      <w:r w:rsidR="002F2FE0">
        <w:rPr>
          <w:color w:val="000000" w:themeColor="text1"/>
          <w:szCs w:val="28"/>
        </w:rPr>
        <w:t>–</w:t>
      </w:r>
      <w:r w:rsidR="00334FAE">
        <w:rPr>
          <w:color w:val="000000" w:themeColor="text1"/>
          <w:szCs w:val="28"/>
        </w:rPr>
        <w:t xml:space="preserve"> </w:t>
      </w:r>
      <w:r w:rsidR="002F2FE0">
        <w:rPr>
          <w:color w:val="000000" w:themeColor="text1"/>
          <w:szCs w:val="28"/>
        </w:rPr>
        <w:t>д.</w:t>
      </w:r>
      <w:r w:rsidRPr="001A4973">
        <w:rPr>
          <w:color w:val="000000" w:themeColor="text1"/>
          <w:szCs w:val="28"/>
        </w:rPr>
        <w:t>12 – «У</w:t>
      </w:r>
      <w:r w:rsidR="00115903" w:rsidRPr="001A4973">
        <w:rPr>
          <w:color w:val="000000" w:themeColor="text1"/>
          <w:szCs w:val="28"/>
        </w:rPr>
        <w:t xml:space="preserve">стройство пешеходного тротуара вдоль </w:t>
      </w:r>
      <w:proofErr w:type="spellStart"/>
      <w:r w:rsidR="00115903" w:rsidRPr="001A4973">
        <w:rPr>
          <w:color w:val="000000" w:themeColor="text1"/>
          <w:szCs w:val="28"/>
        </w:rPr>
        <w:t>внутри</w:t>
      </w:r>
      <w:r w:rsidR="00586F3A">
        <w:rPr>
          <w:color w:val="000000" w:themeColor="text1"/>
          <w:szCs w:val="28"/>
        </w:rPr>
        <w:t>дворового</w:t>
      </w:r>
      <w:proofErr w:type="spellEnd"/>
      <w:r w:rsidR="00586F3A">
        <w:rPr>
          <w:color w:val="000000" w:themeColor="text1"/>
          <w:szCs w:val="28"/>
        </w:rPr>
        <w:t xml:space="preserve"> проезда, установка инженерных дорожных неровностей</w:t>
      </w:r>
      <w:r w:rsidR="00115903" w:rsidRPr="001A4973">
        <w:rPr>
          <w:color w:val="000000" w:themeColor="text1"/>
          <w:szCs w:val="28"/>
        </w:rPr>
        <w:t>, знака «Осторожно дети</w:t>
      </w:r>
      <w:r w:rsidRPr="001A4973">
        <w:rPr>
          <w:color w:val="000000" w:themeColor="text1"/>
          <w:szCs w:val="28"/>
        </w:rPr>
        <w:t>»;</w:t>
      </w:r>
      <w:r w:rsidR="00847F8F" w:rsidRPr="001A4973">
        <w:rPr>
          <w:color w:val="000000" w:themeColor="text1"/>
          <w:szCs w:val="28"/>
        </w:rPr>
        <w:t xml:space="preserve"> </w:t>
      </w:r>
    </w:p>
    <w:p w:rsidR="0073503D" w:rsidRPr="001A4973" w:rsidRDefault="00733B22" w:rsidP="0025738A">
      <w:pPr>
        <w:pStyle w:val="a3"/>
        <w:numPr>
          <w:ilvl w:val="0"/>
          <w:numId w:val="11"/>
        </w:numPr>
        <w:rPr>
          <w:color w:val="000000" w:themeColor="text1"/>
          <w:szCs w:val="28"/>
        </w:rPr>
      </w:pPr>
      <w:r w:rsidRPr="001A4973">
        <w:rPr>
          <w:color w:val="000000" w:themeColor="text1"/>
          <w:szCs w:val="28"/>
        </w:rPr>
        <w:t xml:space="preserve">ул. </w:t>
      </w:r>
      <w:r w:rsidR="00C275B9" w:rsidRPr="001A4973">
        <w:rPr>
          <w:color w:val="000000" w:themeColor="text1"/>
          <w:szCs w:val="28"/>
        </w:rPr>
        <w:t xml:space="preserve">Гончарова 17, корп. 2 – </w:t>
      </w:r>
      <w:r w:rsidRPr="001A4973">
        <w:rPr>
          <w:color w:val="000000" w:themeColor="text1"/>
          <w:szCs w:val="28"/>
        </w:rPr>
        <w:t>«Н</w:t>
      </w:r>
      <w:r w:rsidR="00C275B9" w:rsidRPr="001A4973">
        <w:rPr>
          <w:color w:val="000000" w:themeColor="text1"/>
          <w:szCs w:val="28"/>
        </w:rPr>
        <w:t>аземный пешеходный переход с установкой</w:t>
      </w:r>
      <w:r w:rsidR="002F2FE0">
        <w:rPr>
          <w:color w:val="000000" w:themeColor="text1"/>
          <w:szCs w:val="28"/>
        </w:rPr>
        <w:t xml:space="preserve"> знаков и инженерных дорожных неровностей</w:t>
      </w:r>
      <w:r w:rsidRPr="001A4973">
        <w:rPr>
          <w:color w:val="000000" w:themeColor="text1"/>
          <w:szCs w:val="28"/>
        </w:rPr>
        <w:t>»</w:t>
      </w:r>
      <w:r w:rsidR="00C275B9" w:rsidRPr="001A4973">
        <w:rPr>
          <w:color w:val="000000" w:themeColor="text1"/>
          <w:szCs w:val="28"/>
        </w:rPr>
        <w:t>.</w:t>
      </w:r>
    </w:p>
    <w:p w:rsidR="00733B22" w:rsidRPr="001A4973" w:rsidRDefault="00733B22" w:rsidP="0025738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973">
        <w:rPr>
          <w:rFonts w:ascii="Times New Roman" w:hAnsi="Times New Roman" w:cs="Times New Roman"/>
          <w:sz w:val="28"/>
          <w:szCs w:val="28"/>
        </w:rPr>
        <w:t>Реализация работ будет осуществлена в 2026 году.</w:t>
      </w:r>
    </w:p>
    <w:p w:rsidR="00733B22" w:rsidRPr="001A4973" w:rsidRDefault="00733B22" w:rsidP="0025738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3B22" w:rsidRPr="001A4973" w:rsidRDefault="00733B22" w:rsidP="00733B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973">
        <w:rPr>
          <w:rFonts w:ascii="Times New Roman" w:hAnsi="Times New Roman" w:cs="Times New Roman"/>
          <w:sz w:val="28"/>
          <w:szCs w:val="28"/>
        </w:rPr>
        <w:t xml:space="preserve">В течение отчетного периода приняла участие в 14-ти заседаниях Совета депутатов, на которых было принято 139 решений по всем направлениям деятельности муниципального округа в рамках переданных </w:t>
      </w:r>
      <w:r w:rsidRPr="001A4973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полномочий. </w:t>
      </w:r>
      <w:r w:rsidR="00334FAE">
        <w:rPr>
          <w:rFonts w:ascii="Times New Roman" w:hAnsi="Times New Roman" w:cs="Times New Roman"/>
          <w:sz w:val="28"/>
          <w:szCs w:val="28"/>
        </w:rPr>
        <w:t xml:space="preserve"> Являюсь членом комиссии по вопро</w:t>
      </w:r>
      <w:r w:rsidR="002F2FE0">
        <w:rPr>
          <w:rFonts w:ascii="Times New Roman" w:hAnsi="Times New Roman" w:cs="Times New Roman"/>
          <w:sz w:val="28"/>
          <w:szCs w:val="28"/>
        </w:rPr>
        <w:t>сам</w:t>
      </w:r>
      <w:r w:rsidR="001F099E">
        <w:rPr>
          <w:rFonts w:ascii="Times New Roman" w:hAnsi="Times New Roman" w:cs="Times New Roman"/>
          <w:sz w:val="28"/>
          <w:szCs w:val="28"/>
        </w:rPr>
        <w:t xml:space="preserve"> </w:t>
      </w:r>
      <w:r w:rsidR="002F2FE0">
        <w:rPr>
          <w:rFonts w:ascii="Times New Roman" w:hAnsi="Times New Roman" w:cs="Times New Roman"/>
          <w:sz w:val="28"/>
          <w:szCs w:val="28"/>
        </w:rPr>
        <w:t>благоустройства</w:t>
      </w:r>
      <w:r w:rsidR="00334FAE">
        <w:rPr>
          <w:rFonts w:ascii="Times New Roman" w:hAnsi="Times New Roman" w:cs="Times New Roman"/>
          <w:sz w:val="28"/>
          <w:szCs w:val="28"/>
        </w:rPr>
        <w:t xml:space="preserve">. </w:t>
      </w:r>
      <w:r w:rsidRPr="001A4973">
        <w:rPr>
          <w:rFonts w:ascii="Times New Roman" w:hAnsi="Times New Roman" w:cs="Times New Roman"/>
          <w:sz w:val="28"/>
          <w:szCs w:val="28"/>
        </w:rPr>
        <w:t>Приняла участие в</w:t>
      </w:r>
      <w:r w:rsidR="00334FAE">
        <w:rPr>
          <w:rFonts w:ascii="Times New Roman" w:hAnsi="Times New Roman" w:cs="Times New Roman"/>
          <w:sz w:val="28"/>
          <w:szCs w:val="28"/>
        </w:rPr>
        <w:t xml:space="preserve"> 11 заседаниях </w:t>
      </w:r>
      <w:r w:rsidRPr="001A4973">
        <w:rPr>
          <w:rFonts w:ascii="Times New Roman" w:hAnsi="Times New Roman" w:cs="Times New Roman"/>
          <w:sz w:val="28"/>
          <w:szCs w:val="28"/>
        </w:rPr>
        <w:t>профильных комиссий.</w:t>
      </w:r>
    </w:p>
    <w:p w:rsidR="0025738A" w:rsidRPr="001A4973" w:rsidRDefault="0025738A" w:rsidP="0025738A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973">
        <w:rPr>
          <w:rFonts w:ascii="Times New Roman" w:hAnsi="Times New Roman" w:cs="Times New Roman"/>
          <w:sz w:val="28"/>
          <w:szCs w:val="28"/>
        </w:rPr>
        <w:t>На протяжении отчетного периода осуществляла прием жителей района по адресу: ул. Гончарова, д. 1</w:t>
      </w:r>
      <w:r w:rsidR="00A6202B">
        <w:rPr>
          <w:rFonts w:ascii="Times New Roman" w:hAnsi="Times New Roman" w:cs="Times New Roman"/>
          <w:sz w:val="28"/>
          <w:szCs w:val="28"/>
        </w:rPr>
        <w:t>3. С</w:t>
      </w:r>
      <w:r w:rsidR="004D4863">
        <w:rPr>
          <w:rFonts w:ascii="Times New Roman" w:hAnsi="Times New Roman" w:cs="Times New Roman"/>
          <w:sz w:val="28"/>
          <w:szCs w:val="28"/>
        </w:rPr>
        <w:t xml:space="preserve"> жителями всегда на связи</w:t>
      </w:r>
      <w:r w:rsidR="002F2FE0">
        <w:rPr>
          <w:rFonts w:ascii="Times New Roman" w:hAnsi="Times New Roman" w:cs="Times New Roman"/>
          <w:sz w:val="28"/>
          <w:szCs w:val="28"/>
        </w:rPr>
        <w:t>, в слу</w:t>
      </w:r>
      <w:r w:rsidR="004D4863">
        <w:rPr>
          <w:rFonts w:ascii="Times New Roman" w:hAnsi="Times New Roman" w:cs="Times New Roman"/>
          <w:sz w:val="28"/>
          <w:szCs w:val="28"/>
        </w:rPr>
        <w:t>чае невозможн</w:t>
      </w:r>
      <w:r w:rsidR="00602ED3">
        <w:rPr>
          <w:rFonts w:ascii="Times New Roman" w:hAnsi="Times New Roman" w:cs="Times New Roman"/>
          <w:sz w:val="28"/>
          <w:szCs w:val="28"/>
        </w:rPr>
        <w:t>ости сразу ответить –</w:t>
      </w:r>
      <w:r w:rsidR="004D4863">
        <w:rPr>
          <w:rFonts w:ascii="Times New Roman" w:hAnsi="Times New Roman" w:cs="Times New Roman"/>
          <w:sz w:val="28"/>
          <w:szCs w:val="28"/>
        </w:rPr>
        <w:t xml:space="preserve"> </w:t>
      </w:r>
      <w:r w:rsidR="002E32DA">
        <w:rPr>
          <w:rFonts w:ascii="Times New Roman" w:hAnsi="Times New Roman" w:cs="Times New Roman"/>
          <w:sz w:val="28"/>
          <w:szCs w:val="28"/>
        </w:rPr>
        <w:t>всегда перезва</w:t>
      </w:r>
      <w:r w:rsidR="001F099E">
        <w:rPr>
          <w:rFonts w:ascii="Times New Roman" w:hAnsi="Times New Roman" w:cs="Times New Roman"/>
          <w:sz w:val="28"/>
          <w:szCs w:val="28"/>
        </w:rPr>
        <w:t>нивала</w:t>
      </w:r>
      <w:r w:rsidR="00A6202B">
        <w:rPr>
          <w:rFonts w:ascii="Times New Roman" w:hAnsi="Times New Roman" w:cs="Times New Roman"/>
          <w:sz w:val="28"/>
          <w:szCs w:val="28"/>
        </w:rPr>
        <w:t>.</w:t>
      </w:r>
      <w:r w:rsidR="004D4863">
        <w:rPr>
          <w:rFonts w:ascii="Times New Roman" w:hAnsi="Times New Roman" w:cs="Times New Roman"/>
          <w:sz w:val="28"/>
          <w:szCs w:val="28"/>
        </w:rPr>
        <w:t xml:space="preserve"> </w:t>
      </w:r>
      <w:r w:rsidRPr="001A49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38A" w:rsidRPr="001A4973" w:rsidRDefault="0025738A" w:rsidP="002573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973">
        <w:rPr>
          <w:rFonts w:ascii="Times New Roman" w:hAnsi="Times New Roman" w:cs="Times New Roman"/>
          <w:sz w:val="28"/>
          <w:szCs w:val="28"/>
        </w:rPr>
        <w:t xml:space="preserve">За отчетный период в мой адрес было направлено </w:t>
      </w:r>
      <w:r w:rsidR="00116862" w:rsidRPr="001A4973">
        <w:rPr>
          <w:rFonts w:ascii="Times New Roman" w:hAnsi="Times New Roman" w:cs="Times New Roman"/>
          <w:sz w:val="28"/>
          <w:szCs w:val="28"/>
        </w:rPr>
        <w:t>102</w:t>
      </w:r>
      <w:r w:rsidRPr="001A4973">
        <w:rPr>
          <w:rFonts w:ascii="Times New Roman" w:hAnsi="Times New Roman" w:cs="Times New Roman"/>
          <w:sz w:val="28"/>
          <w:szCs w:val="28"/>
        </w:rPr>
        <w:t xml:space="preserve"> обращения от жителей. По всем поступившим обращениям были </w:t>
      </w:r>
      <w:r w:rsidR="00733B22" w:rsidRPr="001A4973">
        <w:rPr>
          <w:rFonts w:ascii="Times New Roman" w:hAnsi="Times New Roman" w:cs="Times New Roman"/>
          <w:sz w:val="28"/>
          <w:szCs w:val="28"/>
        </w:rPr>
        <w:t>даны ответы в установленные законом сроки.</w:t>
      </w:r>
      <w:r w:rsidRPr="001A4973">
        <w:rPr>
          <w:rFonts w:ascii="Times New Roman" w:hAnsi="Times New Roman" w:cs="Times New Roman"/>
          <w:sz w:val="28"/>
          <w:szCs w:val="28"/>
        </w:rPr>
        <w:t xml:space="preserve"> </w:t>
      </w:r>
      <w:r w:rsidR="00334FAE">
        <w:rPr>
          <w:rFonts w:ascii="Times New Roman" w:hAnsi="Times New Roman" w:cs="Times New Roman"/>
          <w:sz w:val="28"/>
          <w:szCs w:val="28"/>
        </w:rPr>
        <w:t xml:space="preserve">Не оставляла без внимания </w:t>
      </w:r>
      <w:r w:rsidR="00401E8E" w:rsidRPr="001A4973">
        <w:rPr>
          <w:rFonts w:ascii="Times New Roman" w:hAnsi="Times New Roman" w:cs="Times New Roman"/>
          <w:sz w:val="28"/>
          <w:szCs w:val="28"/>
        </w:rPr>
        <w:t xml:space="preserve">вопросы, которые не относились к моим полномочиям. </w:t>
      </w:r>
      <w:r w:rsidRPr="001A4973">
        <w:rPr>
          <w:rFonts w:ascii="Times New Roman" w:hAnsi="Times New Roman" w:cs="Times New Roman"/>
          <w:sz w:val="28"/>
          <w:szCs w:val="28"/>
        </w:rPr>
        <w:t>Направляла обращения в соответствующие организации, в том числе</w:t>
      </w:r>
      <w:r w:rsidR="00733B22" w:rsidRPr="001A4973">
        <w:rPr>
          <w:rFonts w:ascii="Times New Roman" w:hAnsi="Times New Roman" w:cs="Times New Roman"/>
          <w:sz w:val="28"/>
          <w:szCs w:val="28"/>
        </w:rPr>
        <w:t>,</w:t>
      </w:r>
      <w:r w:rsidRPr="001A4973">
        <w:rPr>
          <w:rFonts w:ascii="Times New Roman" w:hAnsi="Times New Roman" w:cs="Times New Roman"/>
          <w:sz w:val="28"/>
          <w:szCs w:val="28"/>
        </w:rPr>
        <w:t xml:space="preserve"> в отраслевые органы исполнительной власти. Исполнение всех обращений</w:t>
      </w:r>
      <w:r w:rsidR="00401E8E" w:rsidRPr="001A4973">
        <w:rPr>
          <w:rFonts w:ascii="Times New Roman" w:hAnsi="Times New Roman" w:cs="Times New Roman"/>
          <w:sz w:val="28"/>
          <w:szCs w:val="28"/>
        </w:rPr>
        <w:t xml:space="preserve"> брала на личный </w:t>
      </w:r>
      <w:r w:rsidRPr="001A4973">
        <w:rPr>
          <w:rFonts w:ascii="Times New Roman" w:hAnsi="Times New Roman" w:cs="Times New Roman"/>
          <w:sz w:val="28"/>
          <w:szCs w:val="28"/>
        </w:rPr>
        <w:t xml:space="preserve">контроль. </w:t>
      </w:r>
    </w:p>
    <w:p w:rsidR="0025738A" w:rsidRPr="001A4973" w:rsidRDefault="0025738A" w:rsidP="0025738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973">
        <w:rPr>
          <w:rFonts w:ascii="Times New Roman" w:hAnsi="Times New Roman" w:cs="Times New Roman"/>
          <w:sz w:val="28"/>
          <w:szCs w:val="28"/>
        </w:rPr>
        <w:t xml:space="preserve">Совместно с депутатами </w:t>
      </w:r>
      <w:r w:rsidR="00334FAE">
        <w:rPr>
          <w:rFonts w:ascii="Times New Roman" w:hAnsi="Times New Roman" w:cs="Times New Roman"/>
          <w:sz w:val="28"/>
          <w:szCs w:val="28"/>
        </w:rPr>
        <w:t xml:space="preserve">от партии ЕР </w:t>
      </w:r>
      <w:r w:rsidRPr="001A4973">
        <w:rPr>
          <w:rFonts w:ascii="Times New Roman" w:hAnsi="Times New Roman" w:cs="Times New Roman"/>
          <w:sz w:val="28"/>
          <w:szCs w:val="28"/>
        </w:rPr>
        <w:t>продолжаю принимать активное</w:t>
      </w:r>
      <w:r w:rsidR="0092411D">
        <w:rPr>
          <w:rFonts w:ascii="Times New Roman" w:hAnsi="Times New Roman" w:cs="Times New Roman"/>
          <w:sz w:val="28"/>
          <w:szCs w:val="28"/>
        </w:rPr>
        <w:t xml:space="preserve"> </w:t>
      </w:r>
      <w:r w:rsidRPr="001A4973">
        <w:rPr>
          <w:rFonts w:ascii="Times New Roman" w:hAnsi="Times New Roman" w:cs="Times New Roman"/>
          <w:sz w:val="28"/>
          <w:szCs w:val="28"/>
        </w:rPr>
        <w:t>участие в проекте «Все для Победы», кото</w:t>
      </w:r>
      <w:r w:rsidR="00334FAE">
        <w:rPr>
          <w:rFonts w:ascii="Times New Roman" w:hAnsi="Times New Roman" w:cs="Times New Roman"/>
          <w:sz w:val="28"/>
          <w:szCs w:val="28"/>
        </w:rPr>
        <w:t xml:space="preserve">рый направлен на оказание помощи   </w:t>
      </w:r>
      <w:r w:rsidRPr="001A4973">
        <w:rPr>
          <w:rFonts w:ascii="Times New Roman" w:hAnsi="Times New Roman" w:cs="Times New Roman"/>
          <w:sz w:val="28"/>
          <w:szCs w:val="28"/>
        </w:rPr>
        <w:t>участникам СВО. Оказывалась помощь не только военнослужащим, но и осуществлялась</w:t>
      </w:r>
      <w:r w:rsidR="0092411D">
        <w:rPr>
          <w:rFonts w:ascii="Times New Roman" w:hAnsi="Times New Roman" w:cs="Times New Roman"/>
          <w:sz w:val="28"/>
          <w:szCs w:val="28"/>
        </w:rPr>
        <w:t xml:space="preserve"> поддержка их семей</w:t>
      </w:r>
      <w:r w:rsidRPr="001A4973">
        <w:rPr>
          <w:rFonts w:ascii="Times New Roman" w:hAnsi="Times New Roman" w:cs="Times New Roman"/>
          <w:sz w:val="28"/>
          <w:szCs w:val="28"/>
        </w:rPr>
        <w:t>. Решались вопросы в основн</w:t>
      </w:r>
      <w:r w:rsidR="00D000F5">
        <w:rPr>
          <w:rFonts w:ascii="Times New Roman" w:hAnsi="Times New Roman" w:cs="Times New Roman"/>
          <w:sz w:val="28"/>
          <w:szCs w:val="28"/>
        </w:rPr>
        <w:t xml:space="preserve">ом бытового характера. </w:t>
      </w:r>
      <w:r w:rsidR="00334FAE">
        <w:rPr>
          <w:rFonts w:ascii="Times New Roman" w:hAnsi="Times New Roman" w:cs="Times New Roman"/>
          <w:sz w:val="28"/>
          <w:szCs w:val="28"/>
        </w:rPr>
        <w:t xml:space="preserve"> Большую благодарность выражаю всем жителям </w:t>
      </w:r>
      <w:r w:rsidR="0092411D">
        <w:rPr>
          <w:rFonts w:ascii="Times New Roman" w:hAnsi="Times New Roman" w:cs="Times New Roman"/>
          <w:sz w:val="28"/>
          <w:szCs w:val="28"/>
        </w:rPr>
        <w:t xml:space="preserve">– </w:t>
      </w:r>
      <w:r w:rsidR="00334FAE">
        <w:rPr>
          <w:rFonts w:ascii="Times New Roman" w:hAnsi="Times New Roman" w:cs="Times New Roman"/>
          <w:sz w:val="28"/>
          <w:szCs w:val="28"/>
        </w:rPr>
        <w:t>волонтерам</w:t>
      </w:r>
      <w:r w:rsidR="0092411D">
        <w:rPr>
          <w:rFonts w:ascii="Times New Roman" w:hAnsi="Times New Roman" w:cs="Times New Roman"/>
          <w:sz w:val="28"/>
          <w:szCs w:val="28"/>
        </w:rPr>
        <w:t xml:space="preserve">, </w:t>
      </w:r>
      <w:r w:rsidR="00D000F5">
        <w:rPr>
          <w:rFonts w:ascii="Times New Roman" w:hAnsi="Times New Roman" w:cs="Times New Roman"/>
          <w:sz w:val="28"/>
          <w:szCs w:val="28"/>
        </w:rPr>
        <w:t>предприятиям</w:t>
      </w:r>
      <w:r w:rsidR="00334FAE">
        <w:rPr>
          <w:rFonts w:ascii="Times New Roman" w:hAnsi="Times New Roman" w:cs="Times New Roman"/>
          <w:sz w:val="28"/>
          <w:szCs w:val="28"/>
        </w:rPr>
        <w:t xml:space="preserve"> малого бизнеса </w:t>
      </w:r>
      <w:r w:rsidR="00D000F5">
        <w:rPr>
          <w:rFonts w:ascii="Times New Roman" w:hAnsi="Times New Roman" w:cs="Times New Roman"/>
          <w:sz w:val="28"/>
          <w:szCs w:val="28"/>
        </w:rPr>
        <w:t>в оказании</w:t>
      </w:r>
      <w:r w:rsidR="0092411D">
        <w:rPr>
          <w:rFonts w:ascii="Times New Roman" w:hAnsi="Times New Roman" w:cs="Times New Roman"/>
          <w:sz w:val="28"/>
          <w:szCs w:val="28"/>
        </w:rPr>
        <w:t xml:space="preserve"> </w:t>
      </w:r>
      <w:r w:rsidR="00D000F5">
        <w:rPr>
          <w:rFonts w:ascii="Times New Roman" w:hAnsi="Times New Roman" w:cs="Times New Roman"/>
          <w:sz w:val="28"/>
          <w:szCs w:val="28"/>
        </w:rPr>
        <w:t>помощи.</w:t>
      </w:r>
    </w:p>
    <w:p w:rsidR="001F099E" w:rsidRDefault="00077B8D" w:rsidP="0025738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973">
        <w:rPr>
          <w:rFonts w:ascii="Times New Roman" w:hAnsi="Times New Roman" w:cs="Times New Roman"/>
          <w:sz w:val="28"/>
          <w:szCs w:val="28"/>
        </w:rPr>
        <w:t>Вместе с депутатом</w:t>
      </w:r>
      <w:r w:rsidR="00A6202B">
        <w:rPr>
          <w:rFonts w:ascii="Times New Roman" w:hAnsi="Times New Roman" w:cs="Times New Roman"/>
          <w:sz w:val="28"/>
          <w:szCs w:val="28"/>
        </w:rPr>
        <w:t xml:space="preserve"> от партии ЕР </w:t>
      </w:r>
      <w:r w:rsidRPr="001A4973">
        <w:rPr>
          <w:rFonts w:ascii="Times New Roman" w:hAnsi="Times New Roman" w:cs="Times New Roman"/>
          <w:sz w:val="28"/>
          <w:szCs w:val="28"/>
        </w:rPr>
        <w:t xml:space="preserve">приняла участие в поздравлении </w:t>
      </w:r>
      <w:r w:rsidR="0092411D" w:rsidRPr="001A4973">
        <w:rPr>
          <w:rFonts w:ascii="Times New Roman" w:hAnsi="Times New Roman" w:cs="Times New Roman"/>
          <w:sz w:val="28"/>
          <w:szCs w:val="28"/>
        </w:rPr>
        <w:t xml:space="preserve">с 23 февраля и Новым годом </w:t>
      </w:r>
      <w:r w:rsidRPr="001A4973">
        <w:rPr>
          <w:rFonts w:ascii="Times New Roman" w:hAnsi="Times New Roman" w:cs="Times New Roman"/>
          <w:sz w:val="28"/>
          <w:szCs w:val="28"/>
        </w:rPr>
        <w:t xml:space="preserve">участников СВО, </w:t>
      </w:r>
      <w:r w:rsidR="00D000F5">
        <w:rPr>
          <w:rFonts w:ascii="Times New Roman" w:hAnsi="Times New Roman" w:cs="Times New Roman"/>
          <w:sz w:val="28"/>
          <w:szCs w:val="28"/>
        </w:rPr>
        <w:t>проходящих лечение в госпитале</w:t>
      </w:r>
      <w:r w:rsidRPr="001A4973">
        <w:rPr>
          <w:rFonts w:ascii="Times New Roman" w:hAnsi="Times New Roman" w:cs="Times New Roman"/>
          <w:sz w:val="28"/>
          <w:szCs w:val="28"/>
        </w:rPr>
        <w:t>.</w:t>
      </w:r>
      <w:r w:rsidR="00AB1FF9" w:rsidRPr="001A49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B8D" w:rsidRPr="001A4973" w:rsidRDefault="00AB1FF9" w:rsidP="0025738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973">
        <w:rPr>
          <w:rFonts w:ascii="Times New Roman" w:hAnsi="Times New Roman" w:cs="Times New Roman"/>
          <w:sz w:val="28"/>
          <w:szCs w:val="28"/>
        </w:rPr>
        <w:t>Нельзя не отметить участие в этой акции детей председателя Совета до</w:t>
      </w:r>
      <w:r w:rsidR="00455D37" w:rsidRPr="001A4973">
        <w:rPr>
          <w:rFonts w:ascii="Times New Roman" w:hAnsi="Times New Roman" w:cs="Times New Roman"/>
          <w:sz w:val="28"/>
          <w:szCs w:val="28"/>
        </w:rPr>
        <w:t xml:space="preserve">ма </w:t>
      </w:r>
      <w:proofErr w:type="spellStart"/>
      <w:r w:rsidR="00455D37" w:rsidRPr="001A4973">
        <w:rPr>
          <w:rFonts w:ascii="Times New Roman" w:hAnsi="Times New Roman" w:cs="Times New Roman"/>
          <w:sz w:val="28"/>
          <w:szCs w:val="28"/>
        </w:rPr>
        <w:t>Алымовой</w:t>
      </w:r>
      <w:proofErr w:type="spellEnd"/>
      <w:r w:rsidR="00455D37" w:rsidRPr="001A4973">
        <w:rPr>
          <w:rFonts w:ascii="Times New Roman" w:hAnsi="Times New Roman" w:cs="Times New Roman"/>
          <w:sz w:val="28"/>
          <w:szCs w:val="28"/>
        </w:rPr>
        <w:t xml:space="preserve"> Надежды Николаевны</w:t>
      </w:r>
      <w:r w:rsidR="0092411D">
        <w:rPr>
          <w:rFonts w:ascii="Times New Roman" w:hAnsi="Times New Roman" w:cs="Times New Roman"/>
          <w:sz w:val="28"/>
          <w:szCs w:val="28"/>
        </w:rPr>
        <w:t>,</w:t>
      </w:r>
      <w:r w:rsidR="00D000F5">
        <w:rPr>
          <w:rFonts w:ascii="Times New Roman" w:hAnsi="Times New Roman" w:cs="Times New Roman"/>
          <w:sz w:val="28"/>
          <w:szCs w:val="28"/>
        </w:rPr>
        <w:t xml:space="preserve"> руками которых</w:t>
      </w:r>
      <w:r w:rsidR="0092411D">
        <w:rPr>
          <w:rFonts w:ascii="Times New Roman" w:hAnsi="Times New Roman" w:cs="Times New Roman"/>
          <w:sz w:val="28"/>
          <w:szCs w:val="28"/>
        </w:rPr>
        <w:t xml:space="preserve"> были изготовлены новогодние</w:t>
      </w:r>
      <w:r w:rsidR="00D000F5">
        <w:rPr>
          <w:rFonts w:ascii="Times New Roman" w:hAnsi="Times New Roman" w:cs="Times New Roman"/>
          <w:sz w:val="28"/>
          <w:szCs w:val="28"/>
        </w:rPr>
        <w:t xml:space="preserve"> композиции</w:t>
      </w:r>
      <w:r w:rsidR="00162AD3">
        <w:rPr>
          <w:rFonts w:ascii="Times New Roman" w:hAnsi="Times New Roman" w:cs="Times New Roman"/>
          <w:sz w:val="28"/>
          <w:szCs w:val="28"/>
        </w:rPr>
        <w:t>,</w:t>
      </w:r>
      <w:r w:rsidR="00A6202B">
        <w:rPr>
          <w:rFonts w:ascii="Times New Roman" w:hAnsi="Times New Roman" w:cs="Times New Roman"/>
          <w:sz w:val="28"/>
          <w:szCs w:val="28"/>
        </w:rPr>
        <w:t xml:space="preserve"> поздравительные открытки, что больше всего радовало наших солдат.</w:t>
      </w:r>
    </w:p>
    <w:p w:rsidR="0092411D" w:rsidRDefault="0092411D" w:rsidP="0025738A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5738A" w:rsidRPr="001A4973" w:rsidRDefault="0025738A" w:rsidP="0025738A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4973">
        <w:rPr>
          <w:rFonts w:ascii="Times New Roman" w:hAnsi="Times New Roman" w:cs="Times New Roman"/>
          <w:sz w:val="28"/>
          <w:szCs w:val="28"/>
        </w:rPr>
        <w:t xml:space="preserve">При моем непосредственном участии </w:t>
      </w:r>
      <w:r w:rsidR="00A6202B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1A4973">
        <w:rPr>
          <w:rFonts w:ascii="Times New Roman" w:hAnsi="Times New Roman" w:cs="Times New Roman"/>
          <w:sz w:val="28"/>
          <w:szCs w:val="28"/>
        </w:rPr>
        <w:t>организованы и проведены благотворительные акции для жителей льготных категорий:</w:t>
      </w:r>
    </w:p>
    <w:p w:rsidR="0092411D" w:rsidRDefault="0025738A" w:rsidP="0025738A">
      <w:pPr>
        <w:pStyle w:val="a4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4973">
        <w:rPr>
          <w:rFonts w:ascii="Times New Roman" w:hAnsi="Times New Roman" w:cs="Times New Roman"/>
          <w:sz w:val="28"/>
          <w:szCs w:val="28"/>
        </w:rPr>
        <w:t xml:space="preserve"> «Собери ребенка в школу»,</w:t>
      </w:r>
      <w:r w:rsidR="00924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11D" w:rsidRDefault="0092411D" w:rsidP="0092411D">
      <w:pPr>
        <w:pStyle w:val="a4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«Собери выпускника на бал»,</w:t>
      </w:r>
    </w:p>
    <w:p w:rsidR="0025738A" w:rsidRPr="0092411D" w:rsidRDefault="0025738A" w:rsidP="0092411D">
      <w:pPr>
        <w:pStyle w:val="a4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411D">
        <w:rPr>
          <w:rFonts w:ascii="Times New Roman" w:hAnsi="Times New Roman" w:cs="Times New Roman"/>
          <w:sz w:val="28"/>
          <w:szCs w:val="28"/>
        </w:rPr>
        <w:t xml:space="preserve">вручение подарков к </w:t>
      </w:r>
      <w:r w:rsidR="00D000F5" w:rsidRPr="0092411D">
        <w:rPr>
          <w:rFonts w:ascii="Times New Roman" w:hAnsi="Times New Roman" w:cs="Times New Roman"/>
          <w:sz w:val="28"/>
          <w:szCs w:val="28"/>
        </w:rPr>
        <w:t>Новому году</w:t>
      </w:r>
      <w:r w:rsidR="0092411D">
        <w:rPr>
          <w:rFonts w:ascii="Times New Roman" w:hAnsi="Times New Roman" w:cs="Times New Roman"/>
          <w:sz w:val="28"/>
          <w:szCs w:val="28"/>
        </w:rPr>
        <w:t xml:space="preserve"> </w:t>
      </w:r>
      <w:r w:rsidRPr="0092411D">
        <w:rPr>
          <w:rFonts w:ascii="Times New Roman" w:hAnsi="Times New Roman" w:cs="Times New Roman"/>
          <w:sz w:val="28"/>
          <w:szCs w:val="28"/>
        </w:rPr>
        <w:t>детям с ограниче</w:t>
      </w:r>
      <w:r w:rsidR="00401E8E" w:rsidRPr="0092411D">
        <w:rPr>
          <w:rFonts w:ascii="Times New Roman" w:hAnsi="Times New Roman" w:cs="Times New Roman"/>
          <w:sz w:val="28"/>
          <w:szCs w:val="28"/>
        </w:rPr>
        <w:t>нными физическими возможностями</w:t>
      </w:r>
      <w:r w:rsidR="0092411D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401E8E" w:rsidRPr="0092411D">
        <w:rPr>
          <w:rFonts w:ascii="Times New Roman" w:hAnsi="Times New Roman" w:cs="Times New Roman"/>
          <w:sz w:val="28"/>
          <w:szCs w:val="28"/>
        </w:rPr>
        <w:t>.</w:t>
      </w:r>
    </w:p>
    <w:p w:rsidR="0025738A" w:rsidRPr="001A4973" w:rsidRDefault="0092411D" w:rsidP="0025738A">
      <w:pPr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У</w:t>
      </w:r>
      <w:r w:rsidR="0025738A" w:rsidRPr="001A4973">
        <w:rPr>
          <w:rFonts w:ascii="Times New Roman" w:eastAsia="Times New Roman" w:hAnsi="Times New Roman"/>
          <w:sz w:val="28"/>
          <w:lang w:eastAsia="ru-RU"/>
        </w:rPr>
        <w:t xml:space="preserve">частвовала во </w:t>
      </w:r>
      <w:r w:rsidR="00116862" w:rsidRPr="001A4973">
        <w:rPr>
          <w:rFonts w:ascii="Times New Roman" w:eastAsia="Times New Roman" w:hAnsi="Times New Roman"/>
          <w:sz w:val="28"/>
          <w:lang w:eastAsia="ru-RU"/>
        </w:rPr>
        <w:t>всех</w:t>
      </w:r>
      <w:r w:rsidR="0025738A" w:rsidRPr="001A4973">
        <w:rPr>
          <w:rFonts w:ascii="Times New Roman" w:eastAsia="Times New Roman" w:hAnsi="Times New Roman"/>
          <w:sz w:val="28"/>
          <w:lang w:eastAsia="ru-RU"/>
        </w:rPr>
        <w:t xml:space="preserve"> районных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25738A" w:rsidRPr="001A4973">
        <w:rPr>
          <w:rFonts w:ascii="Times New Roman" w:eastAsia="Times New Roman" w:hAnsi="Times New Roman"/>
          <w:sz w:val="28"/>
          <w:lang w:eastAsia="ru-RU"/>
        </w:rPr>
        <w:t>мероприятиях</w:t>
      </w:r>
      <w:r>
        <w:rPr>
          <w:rFonts w:ascii="Times New Roman" w:eastAsia="Times New Roman" w:hAnsi="Times New Roman"/>
          <w:sz w:val="28"/>
          <w:lang w:eastAsia="ru-RU"/>
        </w:rPr>
        <w:t>,</w:t>
      </w:r>
      <w:r w:rsidR="00D000F5">
        <w:rPr>
          <w:rFonts w:ascii="Times New Roman" w:eastAsia="Times New Roman" w:hAnsi="Times New Roman"/>
          <w:sz w:val="28"/>
          <w:lang w:eastAsia="ru-RU"/>
        </w:rPr>
        <w:t xml:space="preserve"> посвященных памятным датам</w:t>
      </w:r>
      <w:r w:rsidR="0025738A" w:rsidRPr="001A4973">
        <w:rPr>
          <w:rFonts w:ascii="Times New Roman" w:eastAsia="Times New Roman" w:hAnsi="Times New Roman"/>
          <w:sz w:val="28"/>
          <w:lang w:eastAsia="ru-RU"/>
        </w:rPr>
        <w:t>. Назову наиболее значимые из них:</w:t>
      </w:r>
    </w:p>
    <w:p w:rsidR="0025738A" w:rsidRPr="001A4973" w:rsidRDefault="0025738A" w:rsidP="0025738A">
      <w:pPr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1A4973">
        <w:rPr>
          <w:rFonts w:ascii="Times New Roman" w:eastAsia="Times New Roman" w:hAnsi="Times New Roman"/>
          <w:sz w:val="28"/>
          <w:lang w:eastAsia="ru-RU"/>
        </w:rPr>
        <w:t xml:space="preserve">- День памяти и скорби, </w:t>
      </w:r>
    </w:p>
    <w:p w:rsidR="0025738A" w:rsidRPr="001A4973" w:rsidRDefault="0025738A" w:rsidP="0025738A">
      <w:pPr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1A4973">
        <w:rPr>
          <w:rFonts w:ascii="Times New Roman" w:eastAsia="Times New Roman" w:hAnsi="Times New Roman"/>
          <w:sz w:val="28"/>
          <w:lang w:eastAsia="ru-RU"/>
        </w:rPr>
        <w:t>- годовщина битвы под Москвой,</w:t>
      </w:r>
    </w:p>
    <w:p w:rsidR="0025738A" w:rsidRPr="001A4973" w:rsidRDefault="0025738A" w:rsidP="0025738A">
      <w:pPr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1A4973">
        <w:rPr>
          <w:rFonts w:ascii="Times New Roman" w:eastAsia="Times New Roman" w:hAnsi="Times New Roman"/>
          <w:sz w:val="28"/>
          <w:lang w:eastAsia="ru-RU"/>
        </w:rPr>
        <w:t xml:space="preserve">- </w:t>
      </w:r>
      <w:r w:rsidR="00D000F5">
        <w:rPr>
          <w:rFonts w:ascii="Times New Roman" w:eastAsia="Times New Roman" w:hAnsi="Times New Roman"/>
          <w:sz w:val="28"/>
          <w:lang w:eastAsia="ru-RU"/>
        </w:rPr>
        <w:t>День Победы</w:t>
      </w:r>
      <w:r w:rsidR="008F4D45">
        <w:rPr>
          <w:rFonts w:ascii="Times New Roman" w:eastAsia="Times New Roman" w:hAnsi="Times New Roman"/>
          <w:sz w:val="28"/>
          <w:lang w:eastAsia="ru-RU"/>
        </w:rPr>
        <w:t>,</w:t>
      </w:r>
    </w:p>
    <w:p w:rsidR="0025738A" w:rsidRDefault="008F4D45" w:rsidP="0025738A">
      <w:pPr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- посещение жителей района, переживших блокаду, в День снятия блокады Ленинграда.</w:t>
      </w:r>
    </w:p>
    <w:p w:rsidR="0025738A" w:rsidRPr="001A4973" w:rsidRDefault="00C5148B" w:rsidP="007424A6">
      <w:pPr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Принимала участие в</w:t>
      </w:r>
      <w:r w:rsidR="008F4D45">
        <w:rPr>
          <w:rFonts w:ascii="Times New Roman" w:eastAsia="Times New Roman" w:hAnsi="Times New Roman"/>
          <w:sz w:val="28"/>
          <w:lang w:eastAsia="ru-RU"/>
        </w:rPr>
        <w:t xml:space="preserve"> возложени</w:t>
      </w:r>
      <w:r>
        <w:rPr>
          <w:rFonts w:ascii="Times New Roman" w:eastAsia="Times New Roman" w:hAnsi="Times New Roman"/>
          <w:sz w:val="28"/>
          <w:lang w:eastAsia="ru-RU"/>
        </w:rPr>
        <w:t>и</w:t>
      </w:r>
      <w:r w:rsidR="008F4D45">
        <w:rPr>
          <w:rFonts w:ascii="Times New Roman" w:eastAsia="Times New Roman" w:hAnsi="Times New Roman"/>
          <w:sz w:val="28"/>
          <w:lang w:eastAsia="ru-RU"/>
        </w:rPr>
        <w:t xml:space="preserve"> цветов</w:t>
      </w:r>
      <w:r>
        <w:rPr>
          <w:rFonts w:ascii="Times New Roman" w:eastAsia="Times New Roman" w:hAnsi="Times New Roman"/>
          <w:sz w:val="28"/>
          <w:lang w:eastAsia="ru-RU"/>
        </w:rPr>
        <w:t xml:space="preserve"> вместе с членами молодежной палаты района </w:t>
      </w:r>
      <w:r w:rsidR="008F4D45">
        <w:rPr>
          <w:rFonts w:ascii="Times New Roman" w:eastAsia="Times New Roman" w:hAnsi="Times New Roman"/>
          <w:sz w:val="28"/>
          <w:lang w:eastAsia="ru-RU"/>
        </w:rPr>
        <w:t>к памятным доскам и памятникам, расположенным на территории рай</w:t>
      </w:r>
      <w:r w:rsidR="00602ED3">
        <w:rPr>
          <w:rFonts w:ascii="Times New Roman" w:eastAsia="Times New Roman" w:hAnsi="Times New Roman"/>
          <w:sz w:val="28"/>
          <w:lang w:eastAsia="ru-RU"/>
        </w:rPr>
        <w:t>о</w:t>
      </w:r>
      <w:r w:rsidR="007424A6">
        <w:rPr>
          <w:rFonts w:ascii="Times New Roman" w:eastAsia="Times New Roman" w:hAnsi="Times New Roman"/>
          <w:sz w:val="28"/>
          <w:lang w:eastAsia="ru-RU"/>
        </w:rPr>
        <w:t>на</w:t>
      </w:r>
      <w:r w:rsidR="001F099E">
        <w:rPr>
          <w:rFonts w:ascii="Times New Roman" w:eastAsia="Times New Roman" w:hAnsi="Times New Roman"/>
          <w:sz w:val="28"/>
          <w:lang w:eastAsia="ru-RU"/>
        </w:rPr>
        <w:t>,</w:t>
      </w:r>
      <w:r w:rsidR="007424A6">
        <w:rPr>
          <w:rFonts w:ascii="Times New Roman" w:eastAsia="Times New Roman" w:hAnsi="Times New Roman"/>
          <w:sz w:val="28"/>
          <w:lang w:eastAsia="ru-RU"/>
        </w:rPr>
        <w:t xml:space="preserve"> в дни   памятных дат,</w:t>
      </w:r>
      <w:r w:rsidR="0025738A" w:rsidRPr="001A4973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1F099E">
        <w:rPr>
          <w:rFonts w:ascii="Times New Roman" w:eastAsia="Times New Roman" w:hAnsi="Times New Roman"/>
          <w:sz w:val="28"/>
          <w:lang w:eastAsia="ru-RU"/>
        </w:rPr>
        <w:t xml:space="preserve">участвовала </w:t>
      </w:r>
      <w:r w:rsidR="00602ED3">
        <w:rPr>
          <w:rFonts w:ascii="Times New Roman" w:eastAsia="Times New Roman" w:hAnsi="Times New Roman"/>
          <w:sz w:val="28"/>
          <w:lang w:eastAsia="ru-RU"/>
        </w:rPr>
        <w:t>в поздравлении</w:t>
      </w:r>
      <w:r w:rsidR="0025738A" w:rsidRPr="001A4973">
        <w:rPr>
          <w:rFonts w:ascii="Times New Roman" w:eastAsia="Times New Roman" w:hAnsi="Times New Roman"/>
          <w:sz w:val="28"/>
          <w:lang w:eastAsia="ru-RU"/>
        </w:rPr>
        <w:t xml:space="preserve"> детей с Днем знаний в школьно</w:t>
      </w:r>
      <w:r w:rsidR="00586F3A">
        <w:rPr>
          <w:rFonts w:ascii="Times New Roman" w:eastAsia="Times New Roman" w:hAnsi="Times New Roman"/>
          <w:sz w:val="28"/>
          <w:lang w:eastAsia="ru-RU"/>
        </w:rPr>
        <w:t>м отделении 250 ГБОУ Школа 1236, в здании музыкальной школы.</w:t>
      </w:r>
    </w:p>
    <w:p w:rsidR="0025738A" w:rsidRPr="001A4973" w:rsidRDefault="0025738A" w:rsidP="0025738A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sz w:val="28"/>
          <w:lang w:eastAsia="ru-RU"/>
        </w:rPr>
      </w:pPr>
      <w:r w:rsidRPr="001A4973">
        <w:rPr>
          <w:rFonts w:ascii="Times New Roman" w:eastAsia="Times New Roman" w:hAnsi="Times New Roman"/>
          <w:sz w:val="28"/>
          <w:lang w:eastAsia="ru-RU"/>
        </w:rPr>
        <w:t>Принимала</w:t>
      </w:r>
      <w:r w:rsidR="0092411D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1A4973">
        <w:rPr>
          <w:rFonts w:ascii="Times New Roman" w:eastAsia="Times New Roman" w:hAnsi="Times New Roman"/>
          <w:sz w:val="28"/>
          <w:lang w:eastAsia="ru-RU"/>
        </w:rPr>
        <w:t>участие в организации аппарат</w:t>
      </w:r>
      <w:r w:rsidR="000664F2">
        <w:rPr>
          <w:rFonts w:ascii="Times New Roman" w:eastAsia="Times New Roman" w:hAnsi="Times New Roman"/>
          <w:sz w:val="28"/>
          <w:lang w:eastAsia="ru-RU"/>
        </w:rPr>
        <w:t xml:space="preserve">ом Совета депутатов </w:t>
      </w:r>
      <w:r w:rsidR="0092411D">
        <w:rPr>
          <w:rFonts w:ascii="Times New Roman" w:eastAsia="Times New Roman" w:hAnsi="Times New Roman"/>
          <w:sz w:val="28"/>
          <w:lang w:eastAsia="ru-RU"/>
        </w:rPr>
        <w:lastRenderedPageBreak/>
        <w:t xml:space="preserve">следующих </w:t>
      </w:r>
      <w:r w:rsidR="000664F2">
        <w:rPr>
          <w:rFonts w:ascii="Times New Roman" w:eastAsia="Times New Roman" w:hAnsi="Times New Roman"/>
          <w:sz w:val="28"/>
          <w:lang w:eastAsia="ru-RU"/>
        </w:rPr>
        <w:t>мероприятий:</w:t>
      </w:r>
      <w:r w:rsidRPr="001A4973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25738A" w:rsidRPr="001A4973" w:rsidRDefault="000664F2" w:rsidP="000664F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-</w:t>
      </w:r>
      <w:r w:rsidR="0025738A" w:rsidRPr="001A4973">
        <w:rPr>
          <w:rFonts w:ascii="Times New Roman" w:eastAsia="Times New Roman" w:hAnsi="Times New Roman"/>
          <w:sz w:val="28"/>
          <w:lang w:eastAsia="ru-RU"/>
        </w:rPr>
        <w:t xml:space="preserve">День </w:t>
      </w:r>
      <w:r w:rsidR="001F099E">
        <w:rPr>
          <w:rFonts w:ascii="Times New Roman" w:eastAsia="Times New Roman" w:hAnsi="Times New Roman"/>
          <w:sz w:val="28"/>
          <w:lang w:eastAsia="ru-RU"/>
        </w:rPr>
        <w:t>памяти о россиянах, исполнявших служебный долг за пределами Отечества</w:t>
      </w:r>
      <w:r w:rsidR="0025738A" w:rsidRPr="001A4973">
        <w:rPr>
          <w:rFonts w:ascii="Times New Roman" w:eastAsia="Times New Roman" w:hAnsi="Times New Roman"/>
          <w:sz w:val="28"/>
          <w:lang w:eastAsia="ru-RU"/>
        </w:rPr>
        <w:t xml:space="preserve">, </w:t>
      </w:r>
    </w:p>
    <w:p w:rsidR="0025738A" w:rsidRPr="001A4973" w:rsidRDefault="000664F2" w:rsidP="000664F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-</w:t>
      </w:r>
      <w:r w:rsidR="0025738A" w:rsidRPr="001A4973">
        <w:rPr>
          <w:rFonts w:ascii="Times New Roman" w:eastAsia="Times New Roman" w:hAnsi="Times New Roman"/>
          <w:sz w:val="28"/>
          <w:lang w:eastAsia="ru-RU"/>
        </w:rPr>
        <w:t xml:space="preserve">День памяти Чернобыльских событий, </w:t>
      </w:r>
    </w:p>
    <w:p w:rsidR="0025738A" w:rsidRDefault="000664F2" w:rsidP="000664F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-</w:t>
      </w:r>
      <w:r w:rsidR="0025738A" w:rsidRPr="001A4973">
        <w:rPr>
          <w:rFonts w:ascii="Times New Roman" w:eastAsia="Times New Roman" w:hAnsi="Times New Roman"/>
          <w:sz w:val="28"/>
          <w:lang w:eastAsia="ru-RU"/>
        </w:rPr>
        <w:t>День Победы,</w:t>
      </w:r>
    </w:p>
    <w:p w:rsidR="000664F2" w:rsidRPr="001A4973" w:rsidRDefault="000664F2" w:rsidP="000664F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-Декада инвалидов</w:t>
      </w:r>
      <w:r w:rsidR="00586F3A">
        <w:rPr>
          <w:rFonts w:ascii="Times New Roman" w:eastAsia="Times New Roman" w:hAnsi="Times New Roman"/>
          <w:sz w:val="28"/>
          <w:lang w:eastAsia="ru-RU"/>
        </w:rPr>
        <w:t>.</w:t>
      </w:r>
    </w:p>
    <w:p w:rsidR="0025738A" w:rsidRPr="001A4973" w:rsidRDefault="000664F2" w:rsidP="000664F2">
      <w:pPr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1F099E">
        <w:rPr>
          <w:rFonts w:ascii="Times New Roman" w:eastAsia="Times New Roman" w:hAnsi="Times New Roman"/>
          <w:sz w:val="28"/>
          <w:lang w:eastAsia="ru-RU"/>
        </w:rPr>
        <w:tab/>
      </w:r>
      <w:r>
        <w:rPr>
          <w:rFonts w:ascii="Times New Roman" w:eastAsia="Times New Roman" w:hAnsi="Times New Roman"/>
          <w:sz w:val="28"/>
          <w:lang w:eastAsia="ru-RU"/>
        </w:rPr>
        <w:t>Участвовала</w:t>
      </w:r>
      <w:r w:rsidR="0092411D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 xml:space="preserve">в организации и проведении </w:t>
      </w:r>
      <w:r w:rsidR="0092411D">
        <w:rPr>
          <w:rFonts w:ascii="Times New Roman" w:eastAsia="Times New Roman" w:hAnsi="Times New Roman"/>
          <w:sz w:val="28"/>
          <w:lang w:eastAsia="ru-RU"/>
        </w:rPr>
        <w:t>международного</w:t>
      </w:r>
      <w:r w:rsidR="0025738A" w:rsidRPr="001A4973">
        <w:rPr>
          <w:rFonts w:ascii="Times New Roman" w:eastAsia="Times New Roman" w:hAnsi="Times New Roman"/>
          <w:sz w:val="28"/>
          <w:lang w:eastAsia="ru-RU"/>
        </w:rPr>
        <w:t xml:space="preserve"> конкурс</w:t>
      </w:r>
      <w:r>
        <w:rPr>
          <w:rFonts w:ascii="Times New Roman" w:eastAsia="Times New Roman" w:hAnsi="Times New Roman"/>
          <w:sz w:val="28"/>
          <w:lang w:eastAsia="ru-RU"/>
        </w:rPr>
        <w:t>а</w:t>
      </w:r>
      <w:r w:rsidR="0092411D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>– фестиваля</w:t>
      </w:r>
      <w:r w:rsidR="0025738A" w:rsidRPr="001A4973">
        <w:rPr>
          <w:rFonts w:ascii="Times New Roman" w:eastAsia="Times New Roman" w:hAnsi="Times New Roman"/>
          <w:sz w:val="28"/>
          <w:lang w:eastAsia="ru-RU"/>
        </w:rPr>
        <w:t xml:space="preserve"> исполнителей славянской народной песни «</w:t>
      </w:r>
      <w:proofErr w:type="spellStart"/>
      <w:r w:rsidR="0025738A" w:rsidRPr="001A4973">
        <w:rPr>
          <w:rFonts w:ascii="Times New Roman" w:eastAsia="Times New Roman" w:hAnsi="Times New Roman"/>
          <w:sz w:val="28"/>
          <w:lang w:eastAsia="ru-RU"/>
        </w:rPr>
        <w:t>Оптинская</w:t>
      </w:r>
      <w:proofErr w:type="spellEnd"/>
      <w:r w:rsidR="0025738A" w:rsidRPr="001A4973">
        <w:rPr>
          <w:rFonts w:ascii="Times New Roman" w:eastAsia="Times New Roman" w:hAnsi="Times New Roman"/>
          <w:sz w:val="28"/>
          <w:lang w:eastAsia="ru-RU"/>
        </w:rPr>
        <w:t xml:space="preserve"> весна-202</w:t>
      </w:r>
      <w:r w:rsidR="00116862" w:rsidRPr="001A4973">
        <w:rPr>
          <w:rFonts w:ascii="Times New Roman" w:eastAsia="Times New Roman" w:hAnsi="Times New Roman"/>
          <w:sz w:val="28"/>
          <w:lang w:eastAsia="ru-RU"/>
        </w:rPr>
        <w:t>5</w:t>
      </w:r>
      <w:r w:rsidR="0025738A" w:rsidRPr="001A4973">
        <w:rPr>
          <w:rFonts w:ascii="Times New Roman" w:eastAsia="Times New Roman" w:hAnsi="Times New Roman"/>
          <w:sz w:val="28"/>
          <w:lang w:eastAsia="ru-RU"/>
        </w:rPr>
        <w:t>»</w:t>
      </w:r>
      <w:r w:rsidR="00401E8E" w:rsidRPr="001A4973">
        <w:rPr>
          <w:rFonts w:ascii="Times New Roman" w:eastAsia="Times New Roman" w:hAnsi="Times New Roman"/>
          <w:sz w:val="28"/>
          <w:lang w:eastAsia="ru-RU"/>
        </w:rPr>
        <w:t>.</w:t>
      </w:r>
    </w:p>
    <w:p w:rsidR="0025738A" w:rsidRPr="001A4973" w:rsidRDefault="0025738A" w:rsidP="002573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973">
        <w:rPr>
          <w:rFonts w:ascii="Times New Roman" w:eastAsia="Times New Roman" w:hAnsi="Times New Roman"/>
          <w:sz w:val="28"/>
          <w:lang w:eastAsia="ru-RU"/>
        </w:rPr>
        <w:t>В общей сложности в мероприятиях приняло участие более 2</w:t>
      </w:r>
      <w:r w:rsidR="00586F3A">
        <w:rPr>
          <w:rFonts w:ascii="Times New Roman" w:eastAsia="Times New Roman" w:hAnsi="Times New Roman"/>
          <w:sz w:val="28"/>
          <w:lang w:eastAsia="ru-RU"/>
        </w:rPr>
        <w:t xml:space="preserve">,5 тыс. </w:t>
      </w:r>
      <w:r w:rsidRPr="001A4973">
        <w:rPr>
          <w:rFonts w:ascii="Times New Roman" w:eastAsia="Times New Roman" w:hAnsi="Times New Roman"/>
          <w:sz w:val="28"/>
          <w:lang w:eastAsia="ru-RU"/>
        </w:rPr>
        <w:t>жителей района.</w:t>
      </w:r>
    </w:p>
    <w:p w:rsidR="0025738A" w:rsidRPr="001A4973" w:rsidRDefault="0025738A" w:rsidP="001F09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973">
        <w:rPr>
          <w:rFonts w:ascii="Times New Roman" w:hAnsi="Times New Roman" w:cs="Times New Roman"/>
          <w:sz w:val="28"/>
          <w:szCs w:val="28"/>
        </w:rPr>
        <w:t>Прин</w:t>
      </w:r>
      <w:r w:rsidR="001F099E">
        <w:rPr>
          <w:rFonts w:ascii="Times New Roman" w:hAnsi="Times New Roman" w:cs="Times New Roman"/>
          <w:sz w:val="28"/>
          <w:szCs w:val="28"/>
        </w:rPr>
        <w:t>яла</w:t>
      </w:r>
      <w:r w:rsidRPr="001A4973">
        <w:rPr>
          <w:rFonts w:ascii="Times New Roman" w:hAnsi="Times New Roman" w:cs="Times New Roman"/>
          <w:sz w:val="28"/>
          <w:szCs w:val="28"/>
        </w:rPr>
        <w:t xml:space="preserve"> участие во всех </w:t>
      </w:r>
      <w:r w:rsidR="00116862" w:rsidRPr="001A4973">
        <w:rPr>
          <w:rFonts w:ascii="Times New Roman" w:hAnsi="Times New Roman" w:cs="Times New Roman"/>
          <w:sz w:val="28"/>
          <w:szCs w:val="28"/>
        </w:rPr>
        <w:t xml:space="preserve">53 </w:t>
      </w:r>
      <w:r w:rsidRPr="001A4973">
        <w:rPr>
          <w:rFonts w:ascii="Times New Roman" w:hAnsi="Times New Roman" w:cs="Times New Roman"/>
          <w:sz w:val="28"/>
          <w:szCs w:val="28"/>
        </w:rPr>
        <w:t xml:space="preserve">обходах </w:t>
      </w:r>
      <w:r w:rsidR="0092411D">
        <w:rPr>
          <w:rFonts w:ascii="Times New Roman" w:hAnsi="Times New Roman" w:cs="Times New Roman"/>
          <w:sz w:val="28"/>
          <w:szCs w:val="28"/>
        </w:rPr>
        <w:t xml:space="preserve">дворовых территорий </w:t>
      </w:r>
      <w:r w:rsidRPr="001A4973">
        <w:rPr>
          <w:rFonts w:ascii="Times New Roman" w:hAnsi="Times New Roman" w:cs="Times New Roman"/>
          <w:sz w:val="28"/>
          <w:szCs w:val="28"/>
        </w:rPr>
        <w:t>г</w:t>
      </w:r>
      <w:r w:rsidR="0092411D">
        <w:rPr>
          <w:rFonts w:ascii="Times New Roman" w:hAnsi="Times New Roman" w:cs="Times New Roman"/>
          <w:sz w:val="28"/>
          <w:szCs w:val="28"/>
        </w:rPr>
        <w:t>лавой</w:t>
      </w:r>
      <w:r w:rsidR="00621F2F">
        <w:rPr>
          <w:rFonts w:ascii="Times New Roman" w:hAnsi="Times New Roman" w:cs="Times New Roman"/>
          <w:sz w:val="28"/>
          <w:szCs w:val="28"/>
        </w:rPr>
        <w:t xml:space="preserve"> </w:t>
      </w:r>
      <w:r w:rsidR="00FD26A5">
        <w:rPr>
          <w:rFonts w:ascii="Times New Roman" w:hAnsi="Times New Roman" w:cs="Times New Roman"/>
          <w:sz w:val="28"/>
          <w:szCs w:val="28"/>
        </w:rPr>
        <w:t>управы</w:t>
      </w:r>
      <w:r w:rsidR="0092411D">
        <w:rPr>
          <w:rFonts w:ascii="Times New Roman" w:hAnsi="Times New Roman" w:cs="Times New Roman"/>
          <w:sz w:val="28"/>
          <w:szCs w:val="28"/>
        </w:rPr>
        <w:t>,</w:t>
      </w:r>
      <w:r w:rsidR="00586F3A">
        <w:rPr>
          <w:rFonts w:ascii="Times New Roman" w:hAnsi="Times New Roman" w:cs="Times New Roman"/>
          <w:sz w:val="28"/>
          <w:szCs w:val="28"/>
        </w:rPr>
        <w:t xml:space="preserve"> где и</w:t>
      </w:r>
      <w:r w:rsidR="002E32DA">
        <w:rPr>
          <w:rFonts w:ascii="Times New Roman" w:hAnsi="Times New Roman" w:cs="Times New Roman"/>
          <w:sz w:val="28"/>
          <w:szCs w:val="28"/>
        </w:rPr>
        <w:t xml:space="preserve"> </w:t>
      </w:r>
      <w:r w:rsidR="00A6202B">
        <w:rPr>
          <w:rFonts w:ascii="Times New Roman" w:hAnsi="Times New Roman" w:cs="Times New Roman"/>
          <w:sz w:val="28"/>
          <w:szCs w:val="28"/>
        </w:rPr>
        <w:t xml:space="preserve">были </w:t>
      </w:r>
      <w:r w:rsidR="00FD26A5">
        <w:rPr>
          <w:rFonts w:ascii="Times New Roman" w:hAnsi="Times New Roman" w:cs="Times New Roman"/>
          <w:sz w:val="28"/>
          <w:szCs w:val="28"/>
        </w:rPr>
        <w:t>озвучены</w:t>
      </w:r>
      <w:r w:rsidR="001F099E">
        <w:rPr>
          <w:rFonts w:ascii="Times New Roman" w:hAnsi="Times New Roman" w:cs="Times New Roman"/>
          <w:sz w:val="28"/>
          <w:szCs w:val="28"/>
        </w:rPr>
        <w:t xml:space="preserve"> большинство обращений</w:t>
      </w:r>
      <w:r w:rsidR="0092411D">
        <w:rPr>
          <w:rFonts w:ascii="Times New Roman" w:hAnsi="Times New Roman" w:cs="Times New Roman"/>
          <w:sz w:val="28"/>
          <w:szCs w:val="28"/>
        </w:rPr>
        <w:t>,</w:t>
      </w:r>
      <w:r w:rsidR="00A6202B">
        <w:rPr>
          <w:rFonts w:ascii="Times New Roman" w:hAnsi="Times New Roman" w:cs="Times New Roman"/>
          <w:sz w:val="28"/>
          <w:szCs w:val="28"/>
        </w:rPr>
        <w:t xml:space="preserve"> на основании которых</w:t>
      </w:r>
      <w:r w:rsidR="00573CC6">
        <w:rPr>
          <w:rFonts w:ascii="Times New Roman" w:hAnsi="Times New Roman" w:cs="Times New Roman"/>
          <w:sz w:val="28"/>
          <w:szCs w:val="28"/>
        </w:rPr>
        <w:t xml:space="preserve"> и</w:t>
      </w:r>
      <w:r w:rsidR="00A6202B">
        <w:rPr>
          <w:rFonts w:ascii="Times New Roman" w:hAnsi="Times New Roman" w:cs="Times New Roman"/>
          <w:sz w:val="28"/>
          <w:szCs w:val="28"/>
        </w:rPr>
        <w:t xml:space="preserve"> </w:t>
      </w:r>
      <w:r w:rsidR="00573CC6">
        <w:rPr>
          <w:rFonts w:ascii="Times New Roman" w:hAnsi="Times New Roman" w:cs="Times New Roman"/>
          <w:sz w:val="28"/>
          <w:szCs w:val="28"/>
        </w:rPr>
        <w:t>формировались</w:t>
      </w:r>
      <w:r w:rsidR="00FD26A5">
        <w:rPr>
          <w:rFonts w:ascii="Times New Roman" w:hAnsi="Times New Roman" w:cs="Times New Roman"/>
          <w:sz w:val="28"/>
          <w:szCs w:val="28"/>
        </w:rPr>
        <w:t xml:space="preserve"> перечни работ </w:t>
      </w:r>
      <w:r w:rsidR="0092411D">
        <w:rPr>
          <w:rFonts w:ascii="Times New Roman" w:hAnsi="Times New Roman" w:cs="Times New Roman"/>
          <w:sz w:val="28"/>
          <w:szCs w:val="28"/>
        </w:rPr>
        <w:t>(мероприят</w:t>
      </w:r>
      <w:r w:rsidR="00FD26A5">
        <w:rPr>
          <w:rFonts w:ascii="Times New Roman" w:hAnsi="Times New Roman" w:cs="Times New Roman"/>
          <w:sz w:val="28"/>
          <w:szCs w:val="28"/>
        </w:rPr>
        <w:t>ий)</w:t>
      </w:r>
      <w:r w:rsidR="0092411D">
        <w:rPr>
          <w:rFonts w:ascii="Times New Roman" w:hAnsi="Times New Roman" w:cs="Times New Roman"/>
          <w:sz w:val="28"/>
          <w:szCs w:val="28"/>
        </w:rPr>
        <w:t xml:space="preserve"> </w:t>
      </w:r>
      <w:r w:rsidR="003A6603">
        <w:rPr>
          <w:rFonts w:ascii="Times New Roman" w:hAnsi="Times New Roman" w:cs="Times New Roman"/>
          <w:sz w:val="28"/>
          <w:szCs w:val="28"/>
        </w:rPr>
        <w:t>и их объ</w:t>
      </w:r>
      <w:r w:rsidR="00FD26A5">
        <w:rPr>
          <w:rFonts w:ascii="Times New Roman" w:hAnsi="Times New Roman" w:cs="Times New Roman"/>
          <w:sz w:val="28"/>
          <w:szCs w:val="28"/>
        </w:rPr>
        <w:t>емы</w:t>
      </w:r>
      <w:r w:rsidR="003A6603">
        <w:rPr>
          <w:rFonts w:ascii="Times New Roman" w:hAnsi="Times New Roman" w:cs="Times New Roman"/>
          <w:sz w:val="28"/>
          <w:szCs w:val="28"/>
        </w:rPr>
        <w:t>.</w:t>
      </w:r>
      <w:r w:rsidR="00FD26A5">
        <w:rPr>
          <w:rFonts w:ascii="Times New Roman" w:hAnsi="Times New Roman" w:cs="Times New Roman"/>
          <w:sz w:val="28"/>
          <w:szCs w:val="28"/>
        </w:rPr>
        <w:t xml:space="preserve"> Участвовала во всех субб</w:t>
      </w:r>
      <w:r w:rsidR="003A6603">
        <w:rPr>
          <w:rFonts w:ascii="Times New Roman" w:hAnsi="Times New Roman" w:cs="Times New Roman"/>
          <w:sz w:val="28"/>
          <w:szCs w:val="28"/>
        </w:rPr>
        <w:t>отни</w:t>
      </w:r>
      <w:r w:rsidR="002F2FE0">
        <w:rPr>
          <w:rFonts w:ascii="Times New Roman" w:hAnsi="Times New Roman" w:cs="Times New Roman"/>
          <w:sz w:val="28"/>
          <w:szCs w:val="28"/>
        </w:rPr>
        <w:t xml:space="preserve">ках, </w:t>
      </w:r>
      <w:r w:rsidR="00573CC6">
        <w:rPr>
          <w:rFonts w:ascii="Times New Roman" w:hAnsi="Times New Roman" w:cs="Times New Roman"/>
          <w:sz w:val="28"/>
          <w:szCs w:val="28"/>
        </w:rPr>
        <w:t xml:space="preserve">организованными управой района. Лично </w:t>
      </w:r>
      <w:r w:rsidR="002F2FE0">
        <w:rPr>
          <w:rFonts w:ascii="Times New Roman" w:hAnsi="Times New Roman" w:cs="Times New Roman"/>
          <w:sz w:val="28"/>
          <w:szCs w:val="28"/>
        </w:rPr>
        <w:t>организовала проведение субботника по подготовке площадок для выгула собак</w:t>
      </w:r>
      <w:r w:rsidR="00586F3A">
        <w:rPr>
          <w:rFonts w:ascii="Times New Roman" w:hAnsi="Times New Roman" w:cs="Times New Roman"/>
          <w:sz w:val="28"/>
          <w:szCs w:val="28"/>
        </w:rPr>
        <w:t>,</w:t>
      </w:r>
      <w:r w:rsidR="00F34907">
        <w:rPr>
          <w:rFonts w:ascii="Times New Roman" w:hAnsi="Times New Roman" w:cs="Times New Roman"/>
          <w:sz w:val="28"/>
          <w:szCs w:val="28"/>
        </w:rPr>
        <w:t xml:space="preserve"> </w:t>
      </w:r>
      <w:r w:rsidR="00586F3A">
        <w:rPr>
          <w:rFonts w:ascii="Times New Roman" w:hAnsi="Times New Roman" w:cs="Times New Roman"/>
          <w:sz w:val="28"/>
          <w:szCs w:val="28"/>
        </w:rPr>
        <w:t>расположенных</w:t>
      </w:r>
      <w:r w:rsidR="002F2FE0">
        <w:rPr>
          <w:rFonts w:ascii="Times New Roman" w:hAnsi="Times New Roman" w:cs="Times New Roman"/>
          <w:sz w:val="28"/>
          <w:szCs w:val="28"/>
        </w:rPr>
        <w:t xml:space="preserve"> в Яблоневом саду</w:t>
      </w:r>
      <w:r w:rsidR="00586F3A">
        <w:rPr>
          <w:rFonts w:ascii="Times New Roman" w:hAnsi="Times New Roman" w:cs="Times New Roman"/>
          <w:sz w:val="28"/>
          <w:szCs w:val="28"/>
        </w:rPr>
        <w:t>,</w:t>
      </w:r>
      <w:r w:rsidR="002F2FE0">
        <w:rPr>
          <w:rFonts w:ascii="Times New Roman" w:hAnsi="Times New Roman" w:cs="Times New Roman"/>
          <w:sz w:val="28"/>
          <w:szCs w:val="28"/>
        </w:rPr>
        <w:t xml:space="preserve"> перед проведением работ по отсыпке песка </w:t>
      </w:r>
      <w:r w:rsidR="00573CC6">
        <w:rPr>
          <w:rFonts w:ascii="Times New Roman" w:hAnsi="Times New Roman" w:cs="Times New Roman"/>
          <w:sz w:val="28"/>
          <w:szCs w:val="28"/>
        </w:rPr>
        <w:t>в качестве нового покрытия площадок.</w:t>
      </w:r>
      <w:r w:rsidR="002F2FE0">
        <w:rPr>
          <w:rFonts w:ascii="Times New Roman" w:hAnsi="Times New Roman" w:cs="Times New Roman"/>
          <w:sz w:val="28"/>
          <w:szCs w:val="28"/>
        </w:rPr>
        <w:t xml:space="preserve"> </w:t>
      </w:r>
      <w:r w:rsidR="00FD26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6862" w:rsidRDefault="00A6202B" w:rsidP="002573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главой управы Акоповым</w:t>
      </w:r>
      <w:r w:rsidR="00C514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Ено</w:t>
      </w:r>
      <w:r w:rsidR="00573CC6">
        <w:rPr>
          <w:rFonts w:ascii="Times New Roman" w:hAnsi="Times New Roman" w:cs="Times New Roman"/>
          <w:sz w:val="28"/>
          <w:szCs w:val="28"/>
        </w:rPr>
        <w:t>ком</w:t>
      </w:r>
      <w:proofErr w:type="spellEnd"/>
      <w:r w:rsidR="00573CC6">
        <w:rPr>
          <w:rFonts w:ascii="Times New Roman" w:hAnsi="Times New Roman" w:cs="Times New Roman"/>
          <w:sz w:val="28"/>
          <w:szCs w:val="28"/>
        </w:rPr>
        <w:t xml:space="preserve"> </w:t>
      </w:r>
      <w:r w:rsidR="00F349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Юрьевичем,</w:t>
      </w:r>
      <w:r w:rsidR="00586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заместителем главы</w:t>
      </w:r>
      <w:r w:rsidR="008442E2">
        <w:rPr>
          <w:rFonts w:ascii="Times New Roman" w:hAnsi="Times New Roman" w:cs="Times New Roman"/>
          <w:sz w:val="28"/>
          <w:szCs w:val="28"/>
        </w:rPr>
        <w:t xml:space="preserve"> управы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2E2">
        <w:rPr>
          <w:rFonts w:ascii="Times New Roman" w:hAnsi="Times New Roman" w:cs="Times New Roman"/>
          <w:sz w:val="28"/>
          <w:szCs w:val="28"/>
        </w:rPr>
        <w:t>Калиничевой Марией Владимировной,</w:t>
      </w:r>
      <w:r w:rsidR="00D6245F">
        <w:rPr>
          <w:rFonts w:ascii="Times New Roman" w:hAnsi="Times New Roman" w:cs="Times New Roman"/>
          <w:sz w:val="28"/>
          <w:szCs w:val="28"/>
        </w:rPr>
        <w:t xml:space="preserve"> </w:t>
      </w:r>
      <w:r w:rsidR="008442E2">
        <w:rPr>
          <w:rFonts w:ascii="Times New Roman" w:hAnsi="Times New Roman" w:cs="Times New Roman"/>
          <w:sz w:val="28"/>
          <w:szCs w:val="28"/>
        </w:rPr>
        <w:t xml:space="preserve">депутатом МГД Сапроновым  Александром Сергеевичем </w:t>
      </w:r>
      <w:r w:rsidR="00D6245F">
        <w:rPr>
          <w:rFonts w:ascii="Times New Roman" w:hAnsi="Times New Roman" w:cs="Times New Roman"/>
          <w:sz w:val="28"/>
          <w:szCs w:val="28"/>
        </w:rPr>
        <w:t xml:space="preserve">и депутатами района </w:t>
      </w:r>
      <w:r w:rsidR="008442E2">
        <w:rPr>
          <w:rFonts w:ascii="Times New Roman" w:hAnsi="Times New Roman" w:cs="Times New Roman"/>
          <w:sz w:val="28"/>
          <w:szCs w:val="28"/>
        </w:rPr>
        <w:t xml:space="preserve">вручили </w:t>
      </w:r>
      <w:r w:rsidR="003A6603">
        <w:rPr>
          <w:rFonts w:ascii="Times New Roman" w:hAnsi="Times New Roman" w:cs="Times New Roman"/>
          <w:sz w:val="28"/>
          <w:szCs w:val="28"/>
        </w:rPr>
        <w:t xml:space="preserve"> </w:t>
      </w:r>
      <w:r w:rsidR="00116862" w:rsidRPr="001A4973">
        <w:rPr>
          <w:rFonts w:ascii="Times New Roman" w:hAnsi="Times New Roman" w:cs="Times New Roman"/>
          <w:sz w:val="28"/>
          <w:szCs w:val="28"/>
        </w:rPr>
        <w:t>участникам</w:t>
      </w:r>
      <w:r w:rsidR="008442E2">
        <w:rPr>
          <w:rFonts w:ascii="Times New Roman" w:hAnsi="Times New Roman" w:cs="Times New Roman"/>
          <w:sz w:val="28"/>
          <w:szCs w:val="28"/>
        </w:rPr>
        <w:t xml:space="preserve"> </w:t>
      </w:r>
      <w:r w:rsidR="003A6603">
        <w:rPr>
          <w:rFonts w:ascii="Times New Roman" w:hAnsi="Times New Roman" w:cs="Times New Roman"/>
          <w:sz w:val="28"/>
          <w:szCs w:val="28"/>
        </w:rPr>
        <w:t xml:space="preserve"> </w:t>
      </w:r>
      <w:r w:rsidR="00116862" w:rsidRPr="001A4973">
        <w:rPr>
          <w:rFonts w:ascii="Times New Roman" w:hAnsi="Times New Roman" w:cs="Times New Roman"/>
          <w:sz w:val="28"/>
          <w:szCs w:val="28"/>
        </w:rPr>
        <w:t>ВОВ</w:t>
      </w:r>
      <w:r w:rsidR="003A6603">
        <w:rPr>
          <w:rFonts w:ascii="Times New Roman" w:hAnsi="Times New Roman" w:cs="Times New Roman"/>
          <w:sz w:val="28"/>
          <w:szCs w:val="28"/>
        </w:rPr>
        <w:t xml:space="preserve"> </w:t>
      </w:r>
      <w:r w:rsidR="00DF6FDD" w:rsidRPr="001A4973">
        <w:rPr>
          <w:rFonts w:ascii="Times New Roman" w:hAnsi="Times New Roman" w:cs="Times New Roman"/>
          <w:sz w:val="28"/>
          <w:szCs w:val="28"/>
        </w:rPr>
        <w:t>знак «Почетный житель внутригородского муниципального образования – муниципального округа Бутырский в городе Москве»</w:t>
      </w:r>
      <w:r w:rsidR="000664F2">
        <w:rPr>
          <w:rFonts w:ascii="Times New Roman" w:hAnsi="Times New Roman" w:cs="Times New Roman"/>
          <w:sz w:val="28"/>
          <w:szCs w:val="28"/>
        </w:rPr>
        <w:t xml:space="preserve"> в дни празднования Дня Победы.</w:t>
      </w:r>
      <w:r w:rsidR="00586F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5E0" w:rsidRDefault="00586F3A" w:rsidP="00586F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245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Инициировали с депута</w:t>
      </w:r>
      <w:r w:rsidR="00F34907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ми по второму избирательному округу проведение работ </w:t>
      </w:r>
      <w:r w:rsidR="00F34907">
        <w:rPr>
          <w:rFonts w:ascii="Times New Roman" w:hAnsi="Times New Roman" w:cs="Times New Roman"/>
          <w:sz w:val="28"/>
          <w:szCs w:val="28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F34907">
        <w:rPr>
          <w:rFonts w:ascii="Times New Roman" w:hAnsi="Times New Roman" w:cs="Times New Roman"/>
          <w:sz w:val="28"/>
          <w:szCs w:val="28"/>
        </w:rPr>
        <w:t xml:space="preserve"> комплексному</w:t>
      </w:r>
      <w:r w:rsidR="00313266">
        <w:rPr>
          <w:rFonts w:ascii="Times New Roman" w:hAnsi="Times New Roman" w:cs="Times New Roman"/>
          <w:sz w:val="28"/>
          <w:szCs w:val="28"/>
        </w:rPr>
        <w:t xml:space="preserve"> благоустройству</w:t>
      </w:r>
      <w:r w:rsidR="00F34907">
        <w:rPr>
          <w:rFonts w:ascii="Times New Roman" w:hAnsi="Times New Roman" w:cs="Times New Roman"/>
          <w:sz w:val="28"/>
          <w:szCs w:val="28"/>
        </w:rPr>
        <w:t xml:space="preserve"> </w:t>
      </w:r>
      <w:r w:rsidR="00AF7B11">
        <w:rPr>
          <w:rFonts w:ascii="Times New Roman" w:hAnsi="Times New Roman" w:cs="Times New Roman"/>
          <w:sz w:val="28"/>
          <w:szCs w:val="28"/>
        </w:rPr>
        <w:t xml:space="preserve">дворовых </w:t>
      </w:r>
      <w:r>
        <w:rPr>
          <w:rFonts w:ascii="Times New Roman" w:hAnsi="Times New Roman" w:cs="Times New Roman"/>
          <w:sz w:val="28"/>
          <w:szCs w:val="28"/>
        </w:rPr>
        <w:t>территорий</w:t>
      </w:r>
      <w:r w:rsidR="00AF7B11">
        <w:rPr>
          <w:rFonts w:ascii="Times New Roman" w:hAnsi="Times New Roman" w:cs="Times New Roman"/>
          <w:sz w:val="28"/>
          <w:szCs w:val="28"/>
        </w:rPr>
        <w:t xml:space="preserve"> МКД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2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расположенных п</w:t>
      </w:r>
      <w:r w:rsidR="00F34907">
        <w:rPr>
          <w:rFonts w:ascii="Times New Roman" w:hAnsi="Times New Roman" w:cs="Times New Roman"/>
          <w:sz w:val="28"/>
          <w:szCs w:val="28"/>
        </w:rPr>
        <w:t>о нечетной стороне ул. Яблочкова.</w:t>
      </w:r>
    </w:p>
    <w:p w:rsidR="003438D9" w:rsidRDefault="003438D9" w:rsidP="003438D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A4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завершение своего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отчета</w:t>
      </w:r>
      <w:r w:rsidRPr="001A4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хочу выразить благодарность всем депутатам, коллективу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аппарата, руководству и сотрудникам управы, сотрудникам </w:t>
      </w:r>
      <w:r w:rsidRPr="001A4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ГБУ «</w:t>
      </w:r>
      <w:proofErr w:type="spellStart"/>
      <w:r w:rsidRPr="001A4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Жилищник</w:t>
      </w:r>
      <w:proofErr w:type="spellEnd"/>
      <w:r w:rsidRPr="001A4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Бутырского района»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слаженную и конструктивную </w:t>
      </w:r>
      <w:r w:rsidRPr="001A4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работу в решении вопросов на благо жителей. Хочу поблагодарить за активное сотрудничество Совет ветеранов, общество инвалидов, общество пострадавших от политических репрессий,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руководство</w:t>
      </w:r>
      <w:r w:rsidRPr="001A4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ГБУ «Кентавр»,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членов молодежной палаты района, руководство </w:t>
      </w:r>
      <w:r w:rsidRPr="001A4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молодежного театра В. </w:t>
      </w:r>
      <w:proofErr w:type="spellStart"/>
      <w:r w:rsidRPr="001A4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Спесивцева</w:t>
      </w:r>
      <w:proofErr w:type="spellEnd"/>
      <w:r w:rsidRPr="001A4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всех неравнодушных жителей района, руководителей образовательных учреждений,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сотрудников полиции, волонтеров</w:t>
      </w:r>
      <w:r w:rsidRPr="001A4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438D9" w:rsidRPr="001A4973" w:rsidRDefault="003438D9" w:rsidP="003438D9">
      <w:pPr>
        <w:pStyle w:val="a4"/>
        <w:jc w:val="center"/>
        <w:rPr>
          <w:rFonts w:ascii="Times New Roman" w:hAnsi="Times New Roman" w:cs="Times New Roman"/>
          <w:b/>
          <w:color w:val="2B2B2B"/>
          <w:sz w:val="28"/>
          <w:szCs w:val="28"/>
        </w:rPr>
      </w:pPr>
      <w:r w:rsidRPr="001A4973">
        <w:rPr>
          <w:rFonts w:ascii="Times New Roman" w:hAnsi="Times New Roman" w:cs="Times New Roman"/>
          <w:b/>
          <w:color w:val="2B2B2B"/>
          <w:sz w:val="28"/>
          <w:szCs w:val="28"/>
        </w:rPr>
        <w:t xml:space="preserve">Благодарю всех за </w:t>
      </w:r>
      <w:r>
        <w:rPr>
          <w:rFonts w:ascii="Times New Roman" w:hAnsi="Times New Roman" w:cs="Times New Roman"/>
          <w:b/>
          <w:color w:val="2B2B2B"/>
          <w:sz w:val="28"/>
          <w:szCs w:val="28"/>
        </w:rPr>
        <w:t xml:space="preserve">доверие и </w:t>
      </w:r>
      <w:r w:rsidRPr="001A4973">
        <w:rPr>
          <w:rFonts w:ascii="Times New Roman" w:hAnsi="Times New Roman" w:cs="Times New Roman"/>
          <w:b/>
          <w:color w:val="2B2B2B"/>
          <w:sz w:val="28"/>
          <w:szCs w:val="28"/>
        </w:rPr>
        <w:t>поддержку!</w:t>
      </w:r>
    </w:p>
    <w:p w:rsidR="003438D9" w:rsidRDefault="003438D9" w:rsidP="00D624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438D9" w:rsidSect="00F71BDA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A76"/>
    <w:multiLevelType w:val="hybridMultilevel"/>
    <w:tmpl w:val="39FE3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03287"/>
    <w:multiLevelType w:val="hybridMultilevel"/>
    <w:tmpl w:val="25661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E6D74"/>
    <w:multiLevelType w:val="hybridMultilevel"/>
    <w:tmpl w:val="9FEE1BE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B3BA8"/>
    <w:multiLevelType w:val="hybridMultilevel"/>
    <w:tmpl w:val="CA1887D8"/>
    <w:lvl w:ilvl="0" w:tplc="589E10C6">
      <w:start w:val="1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4">
    <w:nsid w:val="17DF76C0"/>
    <w:multiLevelType w:val="hybridMultilevel"/>
    <w:tmpl w:val="E1D422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741DBF"/>
    <w:multiLevelType w:val="hybridMultilevel"/>
    <w:tmpl w:val="A5F41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36ACF"/>
    <w:multiLevelType w:val="hybridMultilevel"/>
    <w:tmpl w:val="C172B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2095B"/>
    <w:multiLevelType w:val="hybridMultilevel"/>
    <w:tmpl w:val="3EE07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F6E54"/>
    <w:multiLevelType w:val="hybridMultilevel"/>
    <w:tmpl w:val="D5FCD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442E9"/>
    <w:multiLevelType w:val="hybridMultilevel"/>
    <w:tmpl w:val="57CA5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423777"/>
    <w:multiLevelType w:val="hybridMultilevel"/>
    <w:tmpl w:val="33C0A44C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>
    <w:nsid w:val="6E8E06DB"/>
    <w:multiLevelType w:val="hybridMultilevel"/>
    <w:tmpl w:val="4E94D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A06B4A"/>
    <w:multiLevelType w:val="hybridMultilevel"/>
    <w:tmpl w:val="77FEE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1"/>
  </w:num>
  <w:num w:numId="5">
    <w:abstractNumId w:val="1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9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49"/>
    <w:rsid w:val="000039EA"/>
    <w:rsid w:val="00010D96"/>
    <w:rsid w:val="000664F2"/>
    <w:rsid w:val="0007068B"/>
    <w:rsid w:val="000740C2"/>
    <w:rsid w:val="00077B8D"/>
    <w:rsid w:val="000D11F3"/>
    <w:rsid w:val="000F6A2B"/>
    <w:rsid w:val="001140C3"/>
    <w:rsid w:val="00114A38"/>
    <w:rsid w:val="00115903"/>
    <w:rsid w:val="00116862"/>
    <w:rsid w:val="00120F39"/>
    <w:rsid w:val="00132A23"/>
    <w:rsid w:val="00141420"/>
    <w:rsid w:val="00162AD3"/>
    <w:rsid w:val="001665E0"/>
    <w:rsid w:val="001A4973"/>
    <w:rsid w:val="001B7913"/>
    <w:rsid w:val="001C26D7"/>
    <w:rsid w:val="001F099E"/>
    <w:rsid w:val="001F3F75"/>
    <w:rsid w:val="00213BB9"/>
    <w:rsid w:val="00227BD0"/>
    <w:rsid w:val="0023534C"/>
    <w:rsid w:val="00243E54"/>
    <w:rsid w:val="0025738A"/>
    <w:rsid w:val="00271A8D"/>
    <w:rsid w:val="002765C6"/>
    <w:rsid w:val="002A31BC"/>
    <w:rsid w:val="002B682F"/>
    <w:rsid w:val="002D4D4E"/>
    <w:rsid w:val="002D557C"/>
    <w:rsid w:val="002E32DA"/>
    <w:rsid w:val="002F2FE0"/>
    <w:rsid w:val="00313266"/>
    <w:rsid w:val="00334FAE"/>
    <w:rsid w:val="00340B03"/>
    <w:rsid w:val="003438D9"/>
    <w:rsid w:val="00355437"/>
    <w:rsid w:val="003A6603"/>
    <w:rsid w:val="003C2DCA"/>
    <w:rsid w:val="003D02C6"/>
    <w:rsid w:val="003F1A0C"/>
    <w:rsid w:val="00401E8E"/>
    <w:rsid w:val="00423CE9"/>
    <w:rsid w:val="00455D37"/>
    <w:rsid w:val="00480120"/>
    <w:rsid w:val="00497FDD"/>
    <w:rsid w:val="004B6354"/>
    <w:rsid w:val="004D4863"/>
    <w:rsid w:val="004E6CE7"/>
    <w:rsid w:val="005405A4"/>
    <w:rsid w:val="00573CC6"/>
    <w:rsid w:val="00586F3A"/>
    <w:rsid w:val="00595285"/>
    <w:rsid w:val="005C20F6"/>
    <w:rsid w:val="005F147E"/>
    <w:rsid w:val="005F7EEA"/>
    <w:rsid w:val="00601053"/>
    <w:rsid w:val="00602ED3"/>
    <w:rsid w:val="00621F2F"/>
    <w:rsid w:val="00661761"/>
    <w:rsid w:val="00675D1B"/>
    <w:rsid w:val="00691933"/>
    <w:rsid w:val="006F2CD9"/>
    <w:rsid w:val="006F468F"/>
    <w:rsid w:val="00703A95"/>
    <w:rsid w:val="00733B22"/>
    <w:rsid w:val="0073503D"/>
    <w:rsid w:val="00735821"/>
    <w:rsid w:val="0073742B"/>
    <w:rsid w:val="007424A6"/>
    <w:rsid w:val="007450B6"/>
    <w:rsid w:val="007568AF"/>
    <w:rsid w:val="00780B18"/>
    <w:rsid w:val="00787FA6"/>
    <w:rsid w:val="00796229"/>
    <w:rsid w:val="007C5A60"/>
    <w:rsid w:val="007D35CE"/>
    <w:rsid w:val="008442E2"/>
    <w:rsid w:val="0084633F"/>
    <w:rsid w:val="00847F8F"/>
    <w:rsid w:val="00861E01"/>
    <w:rsid w:val="00872CC7"/>
    <w:rsid w:val="00884137"/>
    <w:rsid w:val="00892AAD"/>
    <w:rsid w:val="008B232B"/>
    <w:rsid w:val="008B506E"/>
    <w:rsid w:val="008F4D45"/>
    <w:rsid w:val="00917CBD"/>
    <w:rsid w:val="0092411D"/>
    <w:rsid w:val="00987783"/>
    <w:rsid w:val="00996434"/>
    <w:rsid w:val="009A0072"/>
    <w:rsid w:val="009D78FA"/>
    <w:rsid w:val="009F0026"/>
    <w:rsid w:val="009F208B"/>
    <w:rsid w:val="009F28CA"/>
    <w:rsid w:val="00A31AC3"/>
    <w:rsid w:val="00A458A2"/>
    <w:rsid w:val="00A55F9A"/>
    <w:rsid w:val="00A577B0"/>
    <w:rsid w:val="00A61940"/>
    <w:rsid w:val="00A6202B"/>
    <w:rsid w:val="00A774E3"/>
    <w:rsid w:val="00A77A22"/>
    <w:rsid w:val="00AB1FF9"/>
    <w:rsid w:val="00AC5CFD"/>
    <w:rsid w:val="00AC7B2B"/>
    <w:rsid w:val="00AD692A"/>
    <w:rsid w:val="00AF7B11"/>
    <w:rsid w:val="00B45F73"/>
    <w:rsid w:val="00B51557"/>
    <w:rsid w:val="00B52BE6"/>
    <w:rsid w:val="00BD3F08"/>
    <w:rsid w:val="00BE0EA2"/>
    <w:rsid w:val="00C04ED9"/>
    <w:rsid w:val="00C079A5"/>
    <w:rsid w:val="00C110E3"/>
    <w:rsid w:val="00C21CA5"/>
    <w:rsid w:val="00C241BF"/>
    <w:rsid w:val="00C275B9"/>
    <w:rsid w:val="00C5148B"/>
    <w:rsid w:val="00C722DC"/>
    <w:rsid w:val="00C91938"/>
    <w:rsid w:val="00CB0116"/>
    <w:rsid w:val="00CB7A8B"/>
    <w:rsid w:val="00CC113F"/>
    <w:rsid w:val="00CE736B"/>
    <w:rsid w:val="00CF447F"/>
    <w:rsid w:val="00D000F5"/>
    <w:rsid w:val="00D127C5"/>
    <w:rsid w:val="00D6245F"/>
    <w:rsid w:val="00D67DCD"/>
    <w:rsid w:val="00DB2CC1"/>
    <w:rsid w:val="00DD0C90"/>
    <w:rsid w:val="00DE05D7"/>
    <w:rsid w:val="00DE0C78"/>
    <w:rsid w:val="00DF6FDD"/>
    <w:rsid w:val="00E00C47"/>
    <w:rsid w:val="00E10F11"/>
    <w:rsid w:val="00E33BB7"/>
    <w:rsid w:val="00E652AF"/>
    <w:rsid w:val="00E92FAA"/>
    <w:rsid w:val="00E951EA"/>
    <w:rsid w:val="00EE43F5"/>
    <w:rsid w:val="00EE6E74"/>
    <w:rsid w:val="00F20ABA"/>
    <w:rsid w:val="00F34907"/>
    <w:rsid w:val="00F61E49"/>
    <w:rsid w:val="00F701B0"/>
    <w:rsid w:val="00F71BDA"/>
    <w:rsid w:val="00F74D57"/>
    <w:rsid w:val="00F84482"/>
    <w:rsid w:val="00F9792C"/>
    <w:rsid w:val="00FA159A"/>
    <w:rsid w:val="00FA2F30"/>
    <w:rsid w:val="00FB0620"/>
    <w:rsid w:val="00FD26A5"/>
    <w:rsid w:val="00FF0141"/>
    <w:rsid w:val="00FF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FA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mtext5">
    <w:name w:val="mtext5"/>
    <w:basedOn w:val="a"/>
    <w:rsid w:val="0014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C91938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A31AC3"/>
  </w:style>
  <w:style w:type="paragraph" w:styleId="a6">
    <w:name w:val="Balloon Text"/>
    <w:basedOn w:val="a"/>
    <w:link w:val="a7"/>
    <w:uiPriority w:val="99"/>
    <w:semiHidden/>
    <w:unhideWhenUsed/>
    <w:rsid w:val="00A31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1AC3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DB2C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2CC1"/>
    <w:pPr>
      <w:widowControl w:val="0"/>
      <w:shd w:val="clear" w:color="auto" w:fill="FFFFFF"/>
      <w:spacing w:before="580" w:after="20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Полужирный"/>
    <w:basedOn w:val="2"/>
    <w:rsid w:val="00AC7B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FA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mtext5">
    <w:name w:val="mtext5"/>
    <w:basedOn w:val="a"/>
    <w:rsid w:val="0014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C91938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A31AC3"/>
  </w:style>
  <w:style w:type="paragraph" w:styleId="a6">
    <w:name w:val="Balloon Text"/>
    <w:basedOn w:val="a"/>
    <w:link w:val="a7"/>
    <w:uiPriority w:val="99"/>
    <w:semiHidden/>
    <w:unhideWhenUsed/>
    <w:rsid w:val="00A31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1AC3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DB2C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2CC1"/>
    <w:pPr>
      <w:widowControl w:val="0"/>
      <w:shd w:val="clear" w:color="auto" w:fill="FFFFFF"/>
      <w:spacing w:before="580" w:after="20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Полужирный"/>
    <w:basedOn w:val="2"/>
    <w:rsid w:val="00AC7B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ENGWP2</dc:creator>
  <cp:lastModifiedBy>комп</cp:lastModifiedBy>
  <cp:revision>4</cp:revision>
  <cp:lastPrinted>2026-02-03T11:54:00Z</cp:lastPrinted>
  <dcterms:created xsi:type="dcterms:W3CDTF">2026-02-04T11:08:00Z</dcterms:created>
  <dcterms:modified xsi:type="dcterms:W3CDTF">2026-02-06T06:24:00Z</dcterms:modified>
</cp:coreProperties>
</file>