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60" w:rsidRPr="00074460" w:rsidRDefault="00074460" w:rsidP="00074460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60" w:rsidRPr="00074460" w:rsidRDefault="00074460" w:rsidP="0007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07446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АППАРАТ СОВЕТА ДЕПУТАТОВ</w:t>
      </w:r>
    </w:p>
    <w:p w:rsidR="00074460" w:rsidRPr="00074460" w:rsidRDefault="00074460" w:rsidP="00074460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44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074460" w:rsidRPr="00074460" w:rsidRDefault="00074460" w:rsidP="00074460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744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074460" w:rsidRPr="00074460" w:rsidRDefault="00074460" w:rsidP="00074460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60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</w:p>
    <w:p w:rsidR="00074460" w:rsidRPr="00074460" w:rsidRDefault="00074460" w:rsidP="000744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074460" w:rsidRPr="00074460" w:rsidRDefault="00074460" w:rsidP="0007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07446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5D7912" w:rsidRPr="00074460" w:rsidRDefault="00074460" w:rsidP="000744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46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F5CB4" w:rsidRDefault="00FF5CB4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2D" w:rsidRDefault="00A72E2D" w:rsidP="00074460">
      <w:pPr>
        <w:spacing w:after="0" w:line="240" w:lineRule="auto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B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7810D8">
        <w:rPr>
          <w:rFonts w:ascii="Times New Roman" w:hAnsi="Times New Roman" w:cs="Times New Roman"/>
          <w:b/>
          <w:sz w:val="28"/>
          <w:szCs w:val="28"/>
        </w:rPr>
        <w:t>с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оставления проекта </w:t>
      </w:r>
      <w:r w:rsidR="007810D8" w:rsidRPr="00B873B7">
        <w:rPr>
          <w:rFonts w:ascii="Times New Roman" w:hAnsi="Times New Roman" w:cs="Times New Roman"/>
          <w:b/>
          <w:sz w:val="28"/>
          <w:szCs w:val="28"/>
        </w:rPr>
        <w:t>б</w:t>
      </w:r>
      <w:r w:rsidRPr="00B873B7">
        <w:rPr>
          <w:rFonts w:ascii="Times New Roman" w:hAnsi="Times New Roman" w:cs="Times New Roman"/>
          <w:b/>
          <w:sz w:val="28"/>
          <w:szCs w:val="28"/>
        </w:rPr>
        <w:t>юджета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460" w:rsidRPr="00074460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074460" w:rsidRPr="0007446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074460" w:rsidRPr="00074460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074460" w:rsidRPr="00FC184E" w:rsidRDefault="00074460" w:rsidP="0007446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D4346" w:rsidRPr="00074460" w:rsidRDefault="00491278" w:rsidP="00695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5CB4">
        <w:rPr>
          <w:rFonts w:ascii="Times New Roman" w:hAnsi="Times New Roman" w:cs="Times New Roman"/>
          <w:sz w:val="28"/>
          <w:szCs w:val="28"/>
        </w:rPr>
        <w:t xml:space="preserve">соответствии со статьями 169 и 184 </w:t>
      </w:r>
      <w:r w:rsidR="00A72E2D" w:rsidRPr="00FF5CB4">
        <w:rPr>
          <w:rFonts w:ascii="Times New Roman" w:hAnsi="Times New Roman"/>
          <w:sz w:val="28"/>
          <w:szCs w:val="28"/>
        </w:rPr>
        <w:t>Бюджетн</w:t>
      </w:r>
      <w:r w:rsidRPr="00FF5CB4">
        <w:rPr>
          <w:rFonts w:ascii="Times New Roman" w:hAnsi="Times New Roman"/>
          <w:sz w:val="28"/>
          <w:szCs w:val="28"/>
        </w:rPr>
        <w:t>ого</w:t>
      </w:r>
      <w:r w:rsidR="00A72E2D" w:rsidRPr="00FF5CB4">
        <w:rPr>
          <w:rFonts w:ascii="Times New Roman" w:hAnsi="Times New Roman"/>
          <w:sz w:val="28"/>
          <w:szCs w:val="28"/>
        </w:rPr>
        <w:t xml:space="preserve"> кодекс</w:t>
      </w:r>
      <w:r w:rsidRPr="00FF5CB4">
        <w:rPr>
          <w:rFonts w:ascii="Times New Roman" w:hAnsi="Times New Roman"/>
          <w:sz w:val="28"/>
          <w:szCs w:val="28"/>
        </w:rPr>
        <w:t>а</w:t>
      </w:r>
      <w:r w:rsidR="00A72E2D" w:rsidRPr="00FF5CB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74460" w:rsidRPr="00074460">
        <w:t xml:space="preserve"> </w:t>
      </w:r>
      <w:r w:rsidR="00074460" w:rsidRPr="00074460">
        <w:rPr>
          <w:rFonts w:ascii="Times New Roman" w:hAnsi="Times New Roman"/>
          <w:b/>
          <w:sz w:val="28"/>
          <w:szCs w:val="28"/>
        </w:rPr>
        <w:t>аппарат Совета депутатов внутригородского муниципального образования – муниципального округа Бутырский в городе Москве постановляет</w:t>
      </w:r>
      <w:r w:rsidR="00A72E2D" w:rsidRPr="00074460">
        <w:rPr>
          <w:rFonts w:ascii="Times New Roman" w:hAnsi="Times New Roman" w:cs="Times New Roman"/>
          <w:b/>
          <w:sz w:val="28"/>
          <w:szCs w:val="28"/>
        </w:rPr>
        <w:t>:</w:t>
      </w:r>
    </w:p>
    <w:p w:rsidR="00074460" w:rsidRPr="00074460" w:rsidRDefault="00A72E2D" w:rsidP="0007446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</w:t>
      </w:r>
      <w:r w:rsidR="00074460" w:rsidRPr="00074460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07446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4460" w:rsidRDefault="00074460" w:rsidP="0007446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аппарата Совета депутатов муниципального округа </w:t>
      </w:r>
      <w:proofErr w:type="gramStart"/>
      <w:r w:rsidRPr="0007446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074460">
        <w:rPr>
          <w:rFonts w:ascii="Times New Roman" w:hAnsi="Times New Roman" w:cs="Times New Roman"/>
          <w:sz w:val="28"/>
          <w:szCs w:val="28"/>
        </w:rPr>
        <w:t xml:space="preserve"> от 11 апреля 2023 года № 02</w:t>
      </w:r>
      <w:r>
        <w:rPr>
          <w:rFonts w:ascii="Times New Roman" w:hAnsi="Times New Roman" w:cs="Times New Roman"/>
          <w:sz w:val="28"/>
          <w:szCs w:val="28"/>
        </w:rPr>
        <w:t>-01-05/8</w:t>
      </w:r>
      <w:r w:rsidRPr="0007446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074460">
        <w:rPr>
          <w:rFonts w:ascii="Times New Roman" w:hAnsi="Times New Roman" w:cs="Times New Roman"/>
          <w:sz w:val="28"/>
          <w:szCs w:val="28"/>
        </w:rPr>
        <w:t>порядка составления проекта бюджета муниципального округа</w:t>
      </w:r>
      <w:proofErr w:type="gramEnd"/>
      <w:r w:rsidRPr="00074460">
        <w:rPr>
          <w:rFonts w:ascii="Times New Roman" w:hAnsi="Times New Roman" w:cs="Times New Roman"/>
          <w:sz w:val="28"/>
          <w:szCs w:val="28"/>
        </w:rPr>
        <w:t xml:space="preserve"> Бутырский».</w:t>
      </w:r>
    </w:p>
    <w:p w:rsidR="00074460" w:rsidRDefault="00074460" w:rsidP="0007446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4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074460" w:rsidRPr="00074460" w:rsidRDefault="00074460" w:rsidP="0007446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446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074460" w:rsidRPr="00074460" w:rsidRDefault="00074460" w:rsidP="00074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460" w:rsidRPr="00074460" w:rsidRDefault="00074460" w:rsidP="00074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6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74460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</w:p>
    <w:p w:rsidR="00074460" w:rsidRPr="00074460" w:rsidRDefault="00074460" w:rsidP="00074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074460" w:rsidRPr="00074460" w:rsidRDefault="00074460" w:rsidP="00074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6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07446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2E2D" w:rsidRDefault="00074460" w:rsidP="000744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60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</w:r>
      <w:r w:rsidRPr="00074460">
        <w:rPr>
          <w:rFonts w:ascii="Times New Roman" w:hAnsi="Times New Roman" w:cs="Times New Roman"/>
          <w:b/>
          <w:sz w:val="28"/>
          <w:szCs w:val="28"/>
        </w:rPr>
        <w:tab/>
        <w:t>Н.В. Шкловская</w:t>
      </w:r>
      <w:r w:rsidR="00A72E2D">
        <w:rPr>
          <w:rFonts w:ascii="Times New Roman" w:hAnsi="Times New Roman" w:cs="Times New Roman"/>
          <w:sz w:val="28"/>
          <w:szCs w:val="28"/>
        </w:rPr>
        <w:br w:type="page"/>
      </w:r>
    </w:p>
    <w:p w:rsidR="00074460" w:rsidRPr="00074460" w:rsidRDefault="00074460" w:rsidP="0007446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46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74460" w:rsidRPr="00074460" w:rsidRDefault="00074460" w:rsidP="0007446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аппарата Совета депутатов внутригородского муниципального образования – муниципального округа </w:t>
      </w:r>
      <w:proofErr w:type="gramStart"/>
      <w:r w:rsidRPr="00074460">
        <w:rPr>
          <w:rFonts w:ascii="Times New Roman" w:eastAsia="Calibri" w:hAnsi="Times New Roman" w:cs="Times New Roman"/>
          <w:sz w:val="28"/>
          <w:szCs w:val="28"/>
          <w:lang w:eastAsia="en-US"/>
        </w:rPr>
        <w:t>Бутырский</w:t>
      </w:r>
      <w:proofErr w:type="gramEnd"/>
      <w:r w:rsidRPr="000744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</w:t>
      </w:r>
    </w:p>
    <w:p w:rsidR="00074460" w:rsidRPr="00074460" w:rsidRDefault="00074460" w:rsidP="00074460">
      <w:pPr>
        <w:spacing w:after="0" w:line="240" w:lineRule="auto"/>
        <w:ind w:left="5103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74460">
        <w:rPr>
          <w:rFonts w:ascii="Times New Roman" w:eastAsia="Calibri" w:hAnsi="Times New Roman" w:cs="Times New Roman"/>
          <w:sz w:val="28"/>
          <w:szCs w:val="28"/>
          <w:lang w:eastAsia="en-US"/>
        </w:rPr>
        <w:t>от ________ № _______</w:t>
      </w:r>
    </w:p>
    <w:p w:rsidR="0069520C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9520C" w:rsidRPr="003A5705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D4346" w:rsidRPr="003C447D" w:rsidRDefault="00AD4346" w:rsidP="003A5705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C447D">
        <w:rPr>
          <w:rFonts w:ascii="Times New Roman" w:hAnsi="Times New Roman" w:cs="Times New Roman"/>
          <w:sz w:val="28"/>
          <w:szCs w:val="28"/>
        </w:rPr>
        <w:t>Порядок</w:t>
      </w:r>
    </w:p>
    <w:p w:rsidR="00F91EAF" w:rsidRPr="003C447D" w:rsidRDefault="00AD4346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7D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 w:rsidR="00074460" w:rsidRPr="00074460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074460" w:rsidRPr="0007446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074460" w:rsidRPr="00074460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F91EAF" w:rsidRPr="003C447D" w:rsidRDefault="00F91EAF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AB" w:rsidRPr="0050518A" w:rsidRDefault="00FD2787" w:rsidP="0009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hAnsi="Times New Roman" w:cs="Times New Roman"/>
          <w:sz w:val="28"/>
          <w:szCs w:val="28"/>
        </w:rPr>
        <w:t>1. </w:t>
      </w:r>
      <w:r w:rsidR="005D41E6" w:rsidRPr="0050518A">
        <w:rPr>
          <w:rFonts w:ascii="Times New Roman" w:hAnsi="Times New Roman" w:cs="Times New Roman"/>
          <w:sz w:val="28"/>
          <w:szCs w:val="28"/>
        </w:rPr>
        <w:t xml:space="preserve">Настоящим Порядком регулируются вопросы </w:t>
      </w:r>
      <w:proofErr w:type="gramStart"/>
      <w:r w:rsidR="005D41E6" w:rsidRPr="0050518A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20683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074460" w:rsidRPr="00074460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  <w:proofErr w:type="gramEnd"/>
      <w:r w:rsidR="00074460" w:rsidRPr="00074460">
        <w:rPr>
          <w:rFonts w:ascii="Times New Roman" w:hAnsi="Times New Roman" w:cs="Times New Roman"/>
          <w:sz w:val="28"/>
          <w:szCs w:val="28"/>
        </w:rPr>
        <w:t xml:space="preserve"> образования – муниципального округа Бутырский в городе Москве </w:t>
      </w:r>
      <w:r w:rsidR="007C03A5" w:rsidRPr="0050518A">
        <w:rPr>
          <w:rFonts w:ascii="Times New Roman" w:hAnsi="Times New Roman" w:cs="Times New Roman"/>
          <w:sz w:val="28"/>
          <w:szCs w:val="28"/>
        </w:rPr>
        <w:t>(далее –</w:t>
      </w:r>
      <w:bookmarkStart w:id="0" w:name="OLE_LINK15"/>
      <w:bookmarkStart w:id="1" w:name="OLE_LINK16"/>
      <w:bookmarkStart w:id="2" w:name="OLE_LINK17"/>
      <w:bookmarkStart w:id="3" w:name="OLE_LINK18"/>
      <w:r w:rsidR="003C447D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20683A">
        <w:rPr>
          <w:rFonts w:ascii="Times New Roman" w:hAnsi="Times New Roman" w:cs="Times New Roman"/>
          <w:sz w:val="28"/>
          <w:szCs w:val="28"/>
        </w:rPr>
        <w:t>аппарат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) по составлению проекта бюджета </w:t>
      </w:r>
      <w:r w:rsidR="00074460" w:rsidRPr="00074460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69520C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7C03A5" w:rsidRPr="0050518A">
        <w:rPr>
          <w:rFonts w:ascii="Times New Roman" w:hAnsi="Times New Roman" w:cs="Times New Roman"/>
          <w:sz w:val="28"/>
          <w:szCs w:val="28"/>
        </w:rPr>
        <w:t>(далее – местный бюджет</w:t>
      </w:r>
      <w:r w:rsidR="00A133B2" w:rsidRPr="0050518A">
        <w:rPr>
          <w:rFonts w:ascii="Times New Roman" w:hAnsi="Times New Roman" w:cs="Times New Roman"/>
          <w:sz w:val="28"/>
          <w:szCs w:val="28"/>
        </w:rPr>
        <w:t>, муниципальный округ</w:t>
      </w:r>
      <w:r w:rsidR="007C03A5" w:rsidRPr="0050518A">
        <w:rPr>
          <w:rFonts w:ascii="Times New Roman" w:hAnsi="Times New Roman" w:cs="Times New Roman"/>
          <w:sz w:val="28"/>
          <w:szCs w:val="28"/>
        </w:rPr>
        <w:t>).</w:t>
      </w:r>
    </w:p>
    <w:p w:rsidR="004F1BAD" w:rsidRPr="0050518A" w:rsidRDefault="00963663" w:rsidP="00D46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787" w:rsidRPr="0050518A">
        <w:rPr>
          <w:rFonts w:ascii="Times New Roman" w:hAnsi="Times New Roman"/>
          <w:sz w:val="28"/>
          <w:szCs w:val="28"/>
        </w:rPr>
        <w:t>. </w:t>
      </w:r>
      <w:r w:rsidR="00750A15" w:rsidRPr="0050518A"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с </w:t>
      </w:r>
      <w:r w:rsidR="0003618D" w:rsidRPr="0050518A">
        <w:rPr>
          <w:rFonts w:ascii="Times New Roman" w:hAnsi="Times New Roman"/>
          <w:sz w:val="28"/>
          <w:szCs w:val="28"/>
        </w:rPr>
        <w:t>1 сентября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03618D" w:rsidRPr="0050518A">
        <w:rPr>
          <w:rFonts w:ascii="Times New Roman" w:hAnsi="Times New Roman"/>
          <w:sz w:val="28"/>
          <w:szCs w:val="28"/>
        </w:rPr>
        <w:t>по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D46B24" w:rsidRPr="0050518A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750A15" w:rsidRPr="0050518A">
        <w:rPr>
          <w:rFonts w:ascii="Times New Roman" w:hAnsi="Times New Roman"/>
          <w:sz w:val="28"/>
          <w:szCs w:val="28"/>
        </w:rPr>
        <w:t>текущего финансового года</w:t>
      </w:r>
      <w:r w:rsidR="001D3CF0" w:rsidRPr="0050518A">
        <w:rPr>
          <w:rFonts w:ascii="Times New Roman" w:hAnsi="Times New Roman"/>
          <w:bCs/>
          <w:iCs/>
          <w:sz w:val="28"/>
          <w:szCs w:val="28"/>
        </w:rPr>
        <w:t xml:space="preserve"> с учетом требований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>Б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 xml:space="preserve">юджетного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>кодекса Российской Федерации, Положения о бюджетном процессе в</w:t>
      </w:r>
      <w:r w:rsidR="00074460">
        <w:rPr>
          <w:rFonts w:ascii="Times New Roman" w:hAnsi="Times New Roman"/>
          <w:bCs/>
          <w:iCs/>
          <w:sz w:val="28"/>
          <w:szCs w:val="28"/>
        </w:rPr>
        <w:t>о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4460" w:rsidRPr="00074460">
        <w:rPr>
          <w:rFonts w:ascii="Times New Roman" w:hAnsi="Times New Roman" w:cs="Times New Roman"/>
          <w:sz w:val="28"/>
          <w:szCs w:val="28"/>
        </w:rPr>
        <w:t>внутригородско</w:t>
      </w:r>
      <w:r w:rsidR="00074460">
        <w:rPr>
          <w:rFonts w:ascii="Times New Roman" w:hAnsi="Times New Roman" w:cs="Times New Roman"/>
          <w:sz w:val="28"/>
          <w:szCs w:val="28"/>
        </w:rPr>
        <w:t>м</w:t>
      </w:r>
      <w:r w:rsidR="00074460" w:rsidRPr="0007446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74460">
        <w:rPr>
          <w:rFonts w:ascii="Times New Roman" w:hAnsi="Times New Roman" w:cs="Times New Roman"/>
          <w:sz w:val="28"/>
          <w:szCs w:val="28"/>
        </w:rPr>
        <w:t>м</w:t>
      </w:r>
      <w:r w:rsidR="00074460" w:rsidRPr="0007446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74460">
        <w:rPr>
          <w:rFonts w:ascii="Times New Roman" w:hAnsi="Times New Roman" w:cs="Times New Roman"/>
          <w:sz w:val="28"/>
          <w:szCs w:val="28"/>
        </w:rPr>
        <w:t>и</w:t>
      </w:r>
      <w:r w:rsidR="00074460" w:rsidRPr="00074460">
        <w:rPr>
          <w:rFonts w:ascii="Times New Roman" w:hAnsi="Times New Roman" w:cs="Times New Roman"/>
          <w:sz w:val="28"/>
          <w:szCs w:val="28"/>
        </w:rPr>
        <w:t xml:space="preserve"> – муниципально</w:t>
      </w:r>
      <w:r w:rsidR="00074460">
        <w:rPr>
          <w:rFonts w:ascii="Times New Roman" w:hAnsi="Times New Roman" w:cs="Times New Roman"/>
          <w:sz w:val="28"/>
          <w:szCs w:val="28"/>
        </w:rPr>
        <w:t>м</w:t>
      </w:r>
      <w:r w:rsidR="00074460" w:rsidRPr="0007446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74460">
        <w:rPr>
          <w:rFonts w:ascii="Times New Roman" w:hAnsi="Times New Roman" w:cs="Times New Roman"/>
          <w:sz w:val="28"/>
          <w:szCs w:val="28"/>
        </w:rPr>
        <w:t>е</w:t>
      </w:r>
      <w:r w:rsidR="00074460" w:rsidRPr="00074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460" w:rsidRPr="0007446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074460" w:rsidRPr="00074460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и муниципальных правовых акт</w:t>
      </w:r>
      <w:r w:rsidR="0017064C" w:rsidRPr="0050518A">
        <w:rPr>
          <w:rFonts w:ascii="Times New Roman" w:hAnsi="Times New Roman"/>
          <w:bCs/>
          <w:iCs/>
          <w:sz w:val="28"/>
          <w:szCs w:val="28"/>
        </w:rPr>
        <w:t>ов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, регулирующих бюджетные правоотношения</w:t>
      </w:r>
      <w:r w:rsidR="0003618D" w:rsidRPr="0050518A">
        <w:rPr>
          <w:rFonts w:ascii="Times New Roman" w:hAnsi="Times New Roman" w:cs="Times New Roman"/>
          <w:sz w:val="28"/>
          <w:szCs w:val="28"/>
        </w:rPr>
        <w:t>.</w:t>
      </w:r>
    </w:p>
    <w:p w:rsidR="004F1BAD" w:rsidRPr="0050518A" w:rsidRDefault="006C00A0" w:rsidP="00B2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 w:rsidRPr="0050518A">
        <w:rPr>
          <w:rFonts w:ascii="Times New Roman" w:hAnsi="Times New Roman" w:cs="Times New Roman"/>
          <w:sz w:val="28"/>
          <w:szCs w:val="28"/>
        </w:rPr>
        <w:t>. </w:t>
      </w:r>
      <w:r w:rsidR="004F1BAD" w:rsidRPr="0050518A">
        <w:rPr>
          <w:rFonts w:ascii="Times New Roman" w:hAnsi="Times New Roman"/>
          <w:sz w:val="28"/>
          <w:szCs w:val="28"/>
        </w:rPr>
        <w:t>При составлении проекта местного бюджета:</w:t>
      </w:r>
    </w:p>
    <w:p w:rsidR="004F1BAD" w:rsidRPr="0050518A" w:rsidRDefault="00FD2787" w:rsidP="004F1BAD">
      <w:pPr>
        <w:pStyle w:val="ConsPlusNormal"/>
        <w:ind w:firstLine="709"/>
        <w:jc w:val="both"/>
        <w:rPr>
          <w:iCs/>
        </w:rPr>
      </w:pPr>
      <w:r w:rsidRPr="0050518A">
        <w:t>1) </w:t>
      </w:r>
      <w:r w:rsidR="0003618D" w:rsidRPr="0050518A">
        <w:rPr>
          <w:rFonts w:eastAsia="Calibri"/>
        </w:rPr>
        <w:t xml:space="preserve">глава </w:t>
      </w:r>
      <w:r w:rsidR="0012659A" w:rsidRPr="0012659A">
        <w:rPr>
          <w:rFonts w:eastAsia="Calibri"/>
        </w:rPr>
        <w:t>внутригородского муниципального образования – муниципального округа Бутырский в городе Москве</w:t>
      </w:r>
      <w:r w:rsidR="008C0665">
        <w:rPr>
          <w:rFonts w:eastAsia="Calibri"/>
        </w:rPr>
        <w:t xml:space="preserve"> (далее – глава муниципального округа)</w:t>
      </w:r>
      <w:bookmarkStart w:id="4" w:name="_GoBack"/>
      <w:bookmarkEnd w:id="4"/>
      <w:r w:rsidR="004F1BAD" w:rsidRPr="0050518A">
        <w:rPr>
          <w:iCs/>
        </w:rPr>
        <w:t>: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основные направления </w:t>
      </w:r>
      <w:r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</w:t>
      </w:r>
      <w:r w:rsidRPr="00D245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  <w:bookmarkStart w:id="5" w:name="Par12"/>
      <w:bookmarkEnd w:id="5"/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прогноз социально-экономического развития </w:t>
      </w:r>
      <w:r w:rsidR="009716F8"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="Calibri" w:hAnsi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3778D5" w:rsidRPr="00D2452A" w:rsidRDefault="0003618D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в) 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одобряет среднесрочный финансовый план муниципального округа в случае принятия Советом депутатов </w:t>
      </w:r>
      <w:r w:rsidR="00E123C6" w:rsidRPr="00E123C6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9716F8" w:rsidRPr="00D2452A">
        <w:rPr>
          <w:rFonts w:ascii="Times New Roman" w:hAnsi="Times New Roman" w:cs="Times New Roman"/>
          <w:sz w:val="28"/>
          <w:szCs w:val="28"/>
        </w:rPr>
        <w:t>Совет депутатов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25AD9" w:rsidRPr="00D2452A">
        <w:rPr>
          <w:rFonts w:ascii="Times New Roman" w:hAnsi="Times New Roman" w:cs="Times New Roman"/>
          <w:sz w:val="28"/>
          <w:szCs w:val="28"/>
        </w:rPr>
        <w:t>решения о составлении и утверждении проекта местного бюджета на очередной финансовый год;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проект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основных характеристик местного бюджета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 также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="003778D5"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7223" w:rsidRPr="00D2452A">
        <w:rPr>
          <w:rFonts w:ascii="Times New Roman" w:hAnsi="Times New Roman"/>
          <w:sz w:val="28"/>
          <w:szCs w:val="28"/>
        </w:rPr>
        <w:t>(далее – расходные обязательства)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B86218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="Calibri" w:hAnsi="Times New Roman"/>
          <w:sz w:val="28"/>
          <w:szCs w:val="28"/>
        </w:rPr>
        <w:lastRenderedPageBreak/>
        <w:t>д</w:t>
      </w:r>
      <w:r w:rsidR="0003618D" w:rsidRPr="00D2452A">
        <w:rPr>
          <w:rFonts w:ascii="Times New Roman" w:eastAsia="Calibri" w:hAnsi="Times New Roman"/>
          <w:sz w:val="28"/>
          <w:szCs w:val="28"/>
        </w:rPr>
        <w:t>) </w:t>
      </w:r>
      <w:r w:rsidR="00BA12C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проекты муниципальных программ</w:t>
      </w:r>
      <w:r w:rsidRPr="00D2452A">
        <w:rPr>
          <w:rFonts w:ascii="Times New Roman" w:eastAsia="Calibri" w:hAnsi="Times New Roman"/>
          <w:sz w:val="28"/>
          <w:szCs w:val="28"/>
        </w:rPr>
        <w:t xml:space="preserve">, </w:t>
      </w:r>
      <w:r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муниципальных гарантий и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муниципальных внутренних заимствований </w:t>
      </w:r>
      <w:r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(в случае необходимости их принятия)</w:t>
      </w:r>
      <w:r w:rsidR="00B86218" w:rsidRPr="00D2452A">
        <w:rPr>
          <w:rFonts w:ascii="Times New Roman" w:eastAsia="Calibri" w:hAnsi="Times New Roman"/>
          <w:sz w:val="28"/>
          <w:szCs w:val="28"/>
        </w:rPr>
        <w:t>;</w:t>
      </w:r>
    </w:p>
    <w:p w:rsidR="004F1BAD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перечень субсидий из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местного бюджета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юридическим лицам, предлагаемых к включению в проект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706674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(в случае принятия решения об их предоставлении)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665A0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проект 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представляемые вместе с ним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и материалы 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внесения в Совет депутатов;</w:t>
      </w:r>
    </w:p>
    <w:p w:rsidR="00A61EE9" w:rsidRPr="0050518A" w:rsidRDefault="00EA5A8C" w:rsidP="00A6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</w:t>
      </w:r>
      <w:r w:rsidR="000F2B1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 </w:t>
      </w:r>
      <w:r w:rsidR="008C0665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муниципальные служащие аппарата</w:t>
      </w:r>
      <w:r w:rsidR="000F2B11" w:rsidRPr="00D2452A">
        <w:rPr>
          <w:rFonts w:ascii="Times New Roman" w:hAnsi="Times New Roman" w:cs="Times New Roman"/>
          <w:sz w:val="28"/>
          <w:szCs w:val="28"/>
        </w:rPr>
        <w:t>:</w:t>
      </w:r>
    </w:p>
    <w:p w:rsidR="004D12CD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D23B28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представля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="00407223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рассмотрение </w:t>
      </w:r>
      <w:r w:rsidR="00E5078C" w:rsidRPr="0050518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предварительные показатели основных характеристик местного бюджета, а также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предложения по </w:t>
      </w:r>
      <w:r w:rsidRPr="005051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50518A">
        <w:rPr>
          <w:rFonts w:ascii="Times New Roman" w:hAnsi="Times New Roman"/>
          <w:sz w:val="28"/>
          <w:szCs w:val="28"/>
        </w:rPr>
        <w:t>муниципального округа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A61EE9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18A">
        <w:rPr>
          <w:rFonts w:ascii="Times New Roman" w:hAnsi="Times New Roman" w:cs="Times New Roman"/>
          <w:sz w:val="28"/>
          <w:szCs w:val="28"/>
        </w:rPr>
        <w:t>б</w:t>
      </w:r>
      <w:r w:rsidR="00D23B28" w:rsidRPr="0050518A">
        <w:rPr>
          <w:rFonts w:ascii="Times New Roman" w:hAnsi="Times New Roman" w:cs="Times New Roman"/>
          <w:sz w:val="28"/>
          <w:szCs w:val="28"/>
        </w:rPr>
        <w:t>) 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т </w:t>
      </w:r>
      <w:r w:rsidR="00D23B28" w:rsidRPr="0050518A">
        <w:rPr>
          <w:rFonts w:ascii="Times New Roman" w:eastAsia="Calibri" w:hAnsi="Times New Roman"/>
          <w:sz w:val="28"/>
          <w:szCs w:val="28"/>
        </w:rPr>
        <w:t xml:space="preserve">главе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D23B28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 w:rsidRPr="0050518A">
        <w:rPr>
          <w:rFonts w:ascii="Times New Roman" w:hAnsi="Times New Roman" w:cs="Times New Roman"/>
          <w:sz w:val="28"/>
          <w:szCs w:val="28"/>
        </w:rPr>
        <w:t xml:space="preserve"> и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Pr="0050518A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по источникам финансирования дефицита местного бюджета </w:t>
      </w:r>
      <w:r w:rsidR="00A61EE9" w:rsidRPr="0050518A">
        <w:rPr>
          <w:rFonts w:ascii="Times New Roman" w:hAnsi="Times New Roman" w:cs="Times New Roman"/>
          <w:sz w:val="28"/>
          <w:szCs w:val="28"/>
        </w:rPr>
        <w:t>с приложением обоснований и расчетов;</w:t>
      </w:r>
      <w:proofErr w:type="gramEnd"/>
    </w:p>
    <w:p w:rsidR="00D25AD9" w:rsidRPr="00D2452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6C00A0">
        <w:rPr>
          <w:rFonts w:ascii="Times New Roman" w:hAnsi="Times New Roman" w:cs="Times New Roman"/>
          <w:sz w:val="28"/>
          <w:szCs w:val="28"/>
        </w:rPr>
        <w:t>разрабатываю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основе основных направлений бюджетной политики города Москвы и основных направлений налоговой политики города Москвы </w:t>
      </w:r>
      <w:r w:rsidR="00407223" w:rsidRPr="00D2452A">
        <w:rPr>
          <w:rFonts w:ascii="Times New Roman" w:hAnsi="Times New Roman" w:cs="Times New Roman"/>
          <w:sz w:val="28"/>
          <w:szCs w:val="28"/>
        </w:rPr>
        <w:t>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5AD9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основных направлений </w:t>
      </w:r>
      <w:r w:rsidR="00D25AD9"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67AA" w:rsidRPr="00D2452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5AD9" w:rsidRPr="00D2452A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25AD9" w:rsidRPr="00D2452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г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D25AD9" w:rsidRPr="00D2452A">
        <w:rPr>
          <w:rFonts w:ascii="Times New Roman" w:hAnsi="Times New Roman" w:cs="Times New Roman"/>
          <w:sz w:val="28"/>
          <w:szCs w:val="28"/>
        </w:rPr>
        <w:t>разрабатыва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>т на основе прогноза социально-экономического развития города Москвы 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D25AD9" w:rsidRPr="00D2452A" w:rsidRDefault="006C00A0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2F4A" w:rsidRPr="00D2452A">
        <w:rPr>
          <w:rFonts w:ascii="Times New Roman" w:hAnsi="Times New Roman" w:cs="Times New Roman"/>
          <w:sz w:val="28"/>
          <w:szCs w:val="28"/>
        </w:rPr>
        <w:t>) </w:t>
      </w:r>
      <w:r w:rsidR="00D25AD9" w:rsidRPr="00D2452A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 и представляю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плановый реестр расходных обязательств на основе предложений субъектов бюджетного планирования по объемам бюджетных ассигнований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 (с приложением их обоснования)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</w:p>
    <w:p w:rsidR="006C297C" w:rsidRPr="00D2452A" w:rsidRDefault="006C00A0" w:rsidP="004F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704A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подготавливают и представляю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 xml:space="preserve">муниципального округа 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</w:t>
      </w:r>
      <w:r w:rsidR="006C297C" w:rsidRPr="00D2452A">
        <w:rPr>
          <w:rFonts w:ascii="Times New Roman" w:hAnsi="Times New Roman" w:cs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E63D85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13AB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 проект с</w:t>
      </w:r>
      <w:r w:rsidR="00E63D85" w:rsidRPr="00D2452A">
        <w:rPr>
          <w:rFonts w:ascii="Times New Roman" w:hAnsi="Times New Roman" w:cs="Times New Roman"/>
          <w:sz w:val="28"/>
          <w:szCs w:val="28"/>
        </w:rPr>
        <w:t>реднесрочного финансового плана;</w:t>
      </w:r>
    </w:p>
    <w:p w:rsidR="000F2B11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525C" w:rsidRPr="00D2452A">
        <w:rPr>
          <w:rFonts w:ascii="Times New Roman" w:hAnsi="Times New Roman" w:cs="Times New Roman"/>
          <w:sz w:val="28"/>
          <w:szCs w:val="28"/>
        </w:rPr>
        <w:t>) </w:t>
      </w:r>
      <w:r w:rsidR="000F2B11" w:rsidRPr="00D2452A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 xml:space="preserve">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2452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BC3547" w:rsidRPr="0050518A" w:rsidRDefault="006C00A0" w:rsidP="00B552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C3547" w:rsidRPr="00D2452A">
        <w:rPr>
          <w:rFonts w:ascii="Times New Roman" w:hAnsi="Times New Roman" w:cs="Times New Roman"/>
          <w:sz w:val="28"/>
          <w:szCs w:val="28"/>
        </w:rPr>
        <w:t>) 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BC3547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20683A">
        <w:rPr>
          <w:rFonts w:ascii="Times New Roman" w:hAnsi="Times New Roman" w:cs="Times New Roman"/>
          <w:sz w:val="28"/>
          <w:szCs w:val="28"/>
        </w:rPr>
        <w:t>оппарата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о проекте решения </w:t>
      </w:r>
      <w:r w:rsidR="00CE21A2" w:rsidRPr="00D245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C3547" w:rsidRPr="00D2452A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BC3547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для внесения в </w:t>
      </w:r>
      <w:r w:rsidR="00B5525C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депутатов.</w:t>
      </w:r>
    </w:p>
    <w:sectPr w:rsidR="00BC3547" w:rsidRPr="0050518A" w:rsidSect="00913F34"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48" w:rsidRDefault="00C17C48" w:rsidP="00A72E2D">
      <w:pPr>
        <w:spacing w:after="0" w:line="240" w:lineRule="auto"/>
      </w:pPr>
      <w:r>
        <w:separator/>
      </w:r>
    </w:p>
  </w:endnote>
  <w:endnote w:type="continuationSeparator" w:id="0">
    <w:p w:rsidR="00C17C48" w:rsidRDefault="00C17C48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48" w:rsidRDefault="00C17C48" w:rsidP="00A72E2D">
      <w:pPr>
        <w:spacing w:after="0" w:line="240" w:lineRule="auto"/>
      </w:pPr>
      <w:r>
        <w:separator/>
      </w:r>
    </w:p>
  </w:footnote>
  <w:footnote w:type="continuationSeparator" w:id="0">
    <w:p w:rsidR="00C17C48" w:rsidRDefault="00C17C48" w:rsidP="00A7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569069A"/>
    <w:multiLevelType w:val="hybridMultilevel"/>
    <w:tmpl w:val="0C5A32D4"/>
    <w:lvl w:ilvl="0" w:tplc="55A291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3618D"/>
    <w:rsid w:val="000722F0"/>
    <w:rsid w:val="00074460"/>
    <w:rsid w:val="00076CA7"/>
    <w:rsid w:val="00090AAB"/>
    <w:rsid w:val="000A7557"/>
    <w:rsid w:val="000F2B11"/>
    <w:rsid w:val="001026D4"/>
    <w:rsid w:val="0011337C"/>
    <w:rsid w:val="00114BF7"/>
    <w:rsid w:val="0012659A"/>
    <w:rsid w:val="00132584"/>
    <w:rsid w:val="00157B60"/>
    <w:rsid w:val="0017064C"/>
    <w:rsid w:val="001941FB"/>
    <w:rsid w:val="001B1541"/>
    <w:rsid w:val="001B5E95"/>
    <w:rsid w:val="001C343F"/>
    <w:rsid w:val="001D3CF0"/>
    <w:rsid w:val="001F15B6"/>
    <w:rsid w:val="001F537E"/>
    <w:rsid w:val="0020683A"/>
    <w:rsid w:val="002173CC"/>
    <w:rsid w:val="0024120A"/>
    <w:rsid w:val="002619A9"/>
    <w:rsid w:val="002A302E"/>
    <w:rsid w:val="0030635C"/>
    <w:rsid w:val="00337D6D"/>
    <w:rsid w:val="0035566A"/>
    <w:rsid w:val="00360F77"/>
    <w:rsid w:val="00375E2D"/>
    <w:rsid w:val="003778D5"/>
    <w:rsid w:val="003A4920"/>
    <w:rsid w:val="003A5705"/>
    <w:rsid w:val="003B4C4F"/>
    <w:rsid w:val="003B53B1"/>
    <w:rsid w:val="003B77E8"/>
    <w:rsid w:val="003C447D"/>
    <w:rsid w:val="003C635F"/>
    <w:rsid w:val="003F325A"/>
    <w:rsid w:val="0040177B"/>
    <w:rsid w:val="00407223"/>
    <w:rsid w:val="00411FBF"/>
    <w:rsid w:val="00440D50"/>
    <w:rsid w:val="00477BFE"/>
    <w:rsid w:val="00491278"/>
    <w:rsid w:val="004D12CD"/>
    <w:rsid w:val="004E63CB"/>
    <w:rsid w:val="004F1BAD"/>
    <w:rsid w:val="004F704A"/>
    <w:rsid w:val="0050020C"/>
    <w:rsid w:val="0050518A"/>
    <w:rsid w:val="00506CB2"/>
    <w:rsid w:val="005071DD"/>
    <w:rsid w:val="00520C3B"/>
    <w:rsid w:val="0052667C"/>
    <w:rsid w:val="005267AA"/>
    <w:rsid w:val="00534813"/>
    <w:rsid w:val="00563DE9"/>
    <w:rsid w:val="00566DB3"/>
    <w:rsid w:val="00587313"/>
    <w:rsid w:val="005A042D"/>
    <w:rsid w:val="005A74FE"/>
    <w:rsid w:val="005A7D9F"/>
    <w:rsid w:val="005B6413"/>
    <w:rsid w:val="005D04AB"/>
    <w:rsid w:val="005D41E6"/>
    <w:rsid w:val="005D7912"/>
    <w:rsid w:val="005E1EC4"/>
    <w:rsid w:val="00630D21"/>
    <w:rsid w:val="0063440C"/>
    <w:rsid w:val="006428E0"/>
    <w:rsid w:val="006440E8"/>
    <w:rsid w:val="0065330B"/>
    <w:rsid w:val="0066005B"/>
    <w:rsid w:val="0067562A"/>
    <w:rsid w:val="00686A6D"/>
    <w:rsid w:val="00690181"/>
    <w:rsid w:val="0069520C"/>
    <w:rsid w:val="006B6C25"/>
    <w:rsid w:val="006C00A0"/>
    <w:rsid w:val="006C297C"/>
    <w:rsid w:val="006D2F92"/>
    <w:rsid w:val="006D3DBD"/>
    <w:rsid w:val="00704A56"/>
    <w:rsid w:val="00706674"/>
    <w:rsid w:val="007234E8"/>
    <w:rsid w:val="007376A3"/>
    <w:rsid w:val="00750A15"/>
    <w:rsid w:val="007810D8"/>
    <w:rsid w:val="00791FDE"/>
    <w:rsid w:val="007934CB"/>
    <w:rsid w:val="007A0321"/>
    <w:rsid w:val="007C03A5"/>
    <w:rsid w:val="007D0F85"/>
    <w:rsid w:val="007F74AD"/>
    <w:rsid w:val="008452C4"/>
    <w:rsid w:val="00847748"/>
    <w:rsid w:val="00855E8F"/>
    <w:rsid w:val="00862D3C"/>
    <w:rsid w:val="008B5EF5"/>
    <w:rsid w:val="008C0665"/>
    <w:rsid w:val="008D3D14"/>
    <w:rsid w:val="008F77EA"/>
    <w:rsid w:val="00913F34"/>
    <w:rsid w:val="0093438B"/>
    <w:rsid w:val="00950000"/>
    <w:rsid w:val="009579C4"/>
    <w:rsid w:val="00963663"/>
    <w:rsid w:val="009716F8"/>
    <w:rsid w:val="009B43AA"/>
    <w:rsid w:val="009C22E6"/>
    <w:rsid w:val="009D3911"/>
    <w:rsid w:val="00A133B2"/>
    <w:rsid w:val="00A22CC0"/>
    <w:rsid w:val="00A46AAE"/>
    <w:rsid w:val="00A61EE9"/>
    <w:rsid w:val="00A7247D"/>
    <w:rsid w:val="00A72E2D"/>
    <w:rsid w:val="00A75CB7"/>
    <w:rsid w:val="00AA2751"/>
    <w:rsid w:val="00AC7947"/>
    <w:rsid w:val="00AD086E"/>
    <w:rsid w:val="00AD4182"/>
    <w:rsid w:val="00AD4346"/>
    <w:rsid w:val="00AF7207"/>
    <w:rsid w:val="00B1668D"/>
    <w:rsid w:val="00B27B29"/>
    <w:rsid w:val="00B5525C"/>
    <w:rsid w:val="00B713F7"/>
    <w:rsid w:val="00B86218"/>
    <w:rsid w:val="00B873B7"/>
    <w:rsid w:val="00B87CB3"/>
    <w:rsid w:val="00B9336C"/>
    <w:rsid w:val="00B950AE"/>
    <w:rsid w:val="00BA12CA"/>
    <w:rsid w:val="00BC3547"/>
    <w:rsid w:val="00BE6751"/>
    <w:rsid w:val="00C17C48"/>
    <w:rsid w:val="00C23AF6"/>
    <w:rsid w:val="00C35701"/>
    <w:rsid w:val="00C36CD0"/>
    <w:rsid w:val="00CA1035"/>
    <w:rsid w:val="00CB630B"/>
    <w:rsid w:val="00CC7630"/>
    <w:rsid w:val="00CD6DD1"/>
    <w:rsid w:val="00CE21A2"/>
    <w:rsid w:val="00CE33B5"/>
    <w:rsid w:val="00CF389E"/>
    <w:rsid w:val="00D15589"/>
    <w:rsid w:val="00D23B28"/>
    <w:rsid w:val="00D23D06"/>
    <w:rsid w:val="00D2452A"/>
    <w:rsid w:val="00D25AD9"/>
    <w:rsid w:val="00D46B24"/>
    <w:rsid w:val="00D665A0"/>
    <w:rsid w:val="00DA7C86"/>
    <w:rsid w:val="00DB0DD8"/>
    <w:rsid w:val="00DB2D5C"/>
    <w:rsid w:val="00E123C6"/>
    <w:rsid w:val="00E3767B"/>
    <w:rsid w:val="00E5078C"/>
    <w:rsid w:val="00E54538"/>
    <w:rsid w:val="00E6318B"/>
    <w:rsid w:val="00E63D85"/>
    <w:rsid w:val="00EA2F4A"/>
    <w:rsid w:val="00EA5A8C"/>
    <w:rsid w:val="00F013AB"/>
    <w:rsid w:val="00F11F19"/>
    <w:rsid w:val="00F2342B"/>
    <w:rsid w:val="00F259FB"/>
    <w:rsid w:val="00F42769"/>
    <w:rsid w:val="00F51803"/>
    <w:rsid w:val="00F702FF"/>
    <w:rsid w:val="00F71AD6"/>
    <w:rsid w:val="00F91EAF"/>
    <w:rsid w:val="00FD2787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55E8F"/>
  </w:style>
  <w:style w:type="paragraph" w:styleId="af2">
    <w:name w:val="No Spacing"/>
    <w:link w:val="af1"/>
    <w:uiPriority w:val="1"/>
    <w:qFormat/>
    <w:rsid w:val="00855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55E8F"/>
  </w:style>
  <w:style w:type="paragraph" w:styleId="af2">
    <w:name w:val="No Spacing"/>
    <w:link w:val="af1"/>
    <w:uiPriority w:val="1"/>
    <w:qFormat/>
    <w:rsid w:val="00855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9A42-C474-4E76-81C7-5B7AEB84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66</cp:revision>
  <cp:lastPrinted>2017-04-27T05:20:00Z</cp:lastPrinted>
  <dcterms:created xsi:type="dcterms:W3CDTF">2015-08-06T08:55:00Z</dcterms:created>
  <dcterms:modified xsi:type="dcterms:W3CDTF">2025-10-06T06:53:00Z</dcterms:modified>
</cp:coreProperties>
</file>