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8C" w:rsidRPr="00FE7B19" w:rsidRDefault="0041618C" w:rsidP="0041618C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EA9CB31" wp14:editId="22E4C2B6">
            <wp:extent cx="636270" cy="782955"/>
            <wp:effectExtent l="0" t="0" r="0" b="0"/>
            <wp:docPr id="4" name="Рисунок 4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8C" w:rsidRPr="00FE7B19" w:rsidRDefault="0041618C" w:rsidP="0041618C">
      <w:pPr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СОВЕТ ДЕПУТАТОВ</w:t>
      </w:r>
    </w:p>
    <w:p w:rsidR="0041618C" w:rsidRPr="00FE7B19" w:rsidRDefault="0041618C" w:rsidP="0041618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E7B1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41618C" w:rsidRPr="00FE7B19" w:rsidRDefault="0041618C" w:rsidP="0041618C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БУТЫРСКИЙ</w:t>
      </w:r>
    </w:p>
    <w:p w:rsidR="0041618C" w:rsidRPr="00FE7B19" w:rsidRDefault="0041618C" w:rsidP="0041618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7B19">
        <w:rPr>
          <w:color w:val="000000"/>
          <w:sz w:val="28"/>
          <w:szCs w:val="28"/>
        </w:rPr>
        <w:t>в городе Москве</w:t>
      </w:r>
    </w:p>
    <w:p w:rsidR="0041618C" w:rsidRPr="00FE7B19" w:rsidRDefault="0041618C" w:rsidP="0041618C">
      <w:pPr>
        <w:rPr>
          <w:b/>
          <w:sz w:val="36"/>
          <w:szCs w:val="36"/>
        </w:rPr>
      </w:pPr>
    </w:p>
    <w:p w:rsidR="0041618C" w:rsidRPr="00FE7B19" w:rsidRDefault="0041618C" w:rsidP="0041618C">
      <w:pPr>
        <w:jc w:val="center"/>
      </w:pPr>
      <w:proofErr w:type="gramStart"/>
      <w:r w:rsidRPr="00FE7B19">
        <w:rPr>
          <w:b/>
          <w:sz w:val="36"/>
          <w:szCs w:val="36"/>
        </w:rPr>
        <w:t>Р</w:t>
      </w:r>
      <w:proofErr w:type="gramEnd"/>
      <w:r w:rsidRPr="00FE7B19">
        <w:rPr>
          <w:b/>
          <w:sz w:val="36"/>
          <w:szCs w:val="36"/>
        </w:rPr>
        <w:t xml:space="preserve"> Е Ш Е Н И Е</w:t>
      </w:r>
    </w:p>
    <w:p w:rsidR="0041618C" w:rsidRDefault="0041618C" w:rsidP="0041618C">
      <w:pPr>
        <w:tabs>
          <w:tab w:val="left" w:pos="7797"/>
        </w:tabs>
        <w:ind w:right="38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7-2</w:t>
      </w:r>
    </w:p>
    <w:p w:rsidR="009A3ECC" w:rsidRDefault="009A3ECC" w:rsidP="0041618C">
      <w:pPr>
        <w:tabs>
          <w:tab w:val="left" w:pos="7797"/>
        </w:tabs>
        <w:ind w:right="3825"/>
        <w:jc w:val="both"/>
        <w:rPr>
          <w:b/>
          <w:sz w:val="26"/>
          <w:szCs w:val="26"/>
        </w:rPr>
      </w:pPr>
    </w:p>
    <w:p w:rsidR="0041618C" w:rsidRPr="009A3ECC" w:rsidRDefault="0041618C" w:rsidP="0041618C">
      <w:pPr>
        <w:ind w:right="6093"/>
        <w:jc w:val="both"/>
        <w:rPr>
          <w:b/>
          <w:sz w:val="26"/>
          <w:szCs w:val="26"/>
        </w:rPr>
      </w:pPr>
      <w:r w:rsidRPr="009A3ECC">
        <w:rPr>
          <w:b/>
          <w:sz w:val="28"/>
          <w:szCs w:val="26"/>
        </w:rPr>
        <w:t>Об утверждении отчета об исполнении бюджета муниципального округа Бутырский в городе Москве за 2024 год</w:t>
      </w:r>
      <w:bookmarkStart w:id="0" w:name="_GoBack"/>
      <w:bookmarkEnd w:id="0"/>
      <w:r w:rsidRPr="009A3ECC">
        <w:rPr>
          <w:b/>
          <w:sz w:val="26"/>
          <w:szCs w:val="26"/>
        </w:rPr>
        <w:t xml:space="preserve"> </w:t>
      </w:r>
    </w:p>
    <w:p w:rsidR="0041618C" w:rsidRDefault="0041618C" w:rsidP="0041618C">
      <w:pPr>
        <w:jc w:val="both"/>
        <w:rPr>
          <w:b/>
          <w:sz w:val="26"/>
          <w:szCs w:val="26"/>
        </w:rPr>
      </w:pPr>
    </w:p>
    <w:p w:rsidR="0041618C" w:rsidRDefault="0041618C" w:rsidP="0041618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1618C" w:rsidRPr="00687369" w:rsidRDefault="0041618C" w:rsidP="0041618C">
      <w:pPr>
        <w:ind w:firstLine="708"/>
        <w:jc w:val="both"/>
        <w:rPr>
          <w:sz w:val="28"/>
          <w:szCs w:val="28"/>
        </w:rPr>
      </w:pPr>
      <w:proofErr w:type="gramStart"/>
      <w:r w:rsidRPr="00687369">
        <w:rPr>
          <w:sz w:val="28"/>
          <w:szCs w:val="28"/>
        </w:rPr>
        <w:t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</w:t>
      </w:r>
      <w:r>
        <w:rPr>
          <w:sz w:val="28"/>
          <w:szCs w:val="28"/>
        </w:rPr>
        <w:t xml:space="preserve"> </w:t>
      </w:r>
      <w:r w:rsidRPr="00687369">
        <w:rPr>
          <w:sz w:val="28"/>
          <w:szCs w:val="28"/>
        </w:rPr>
        <w:t>и бюджетном процессе в городе Москве», Законом города Москвы от 06 ноября 2002 года № 56 «Об организации местного самоуправления в</w:t>
      </w:r>
      <w:proofErr w:type="gramEnd"/>
      <w:r w:rsidRPr="00687369">
        <w:rPr>
          <w:sz w:val="28"/>
          <w:szCs w:val="28"/>
        </w:rPr>
        <w:t xml:space="preserve"> </w:t>
      </w:r>
      <w:proofErr w:type="gramStart"/>
      <w:r w:rsidRPr="00687369">
        <w:rPr>
          <w:sz w:val="28"/>
          <w:szCs w:val="28"/>
        </w:rPr>
        <w:t>городе</w:t>
      </w:r>
      <w:proofErr w:type="gramEnd"/>
      <w:r w:rsidRPr="00687369">
        <w:rPr>
          <w:sz w:val="28"/>
          <w:szCs w:val="28"/>
        </w:rPr>
        <w:t xml:space="preserve"> Москве», Уставом внутригородского муниципального образования – муниципального округа Бутырский в городе Москве</w:t>
      </w:r>
      <w:r>
        <w:rPr>
          <w:sz w:val="28"/>
          <w:szCs w:val="28"/>
        </w:rPr>
        <w:t xml:space="preserve">, </w:t>
      </w:r>
      <w:r w:rsidRPr="00687369">
        <w:rPr>
          <w:b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proofErr w:type="gramStart"/>
      <w:r w:rsidRPr="00687369">
        <w:rPr>
          <w:b/>
          <w:sz w:val="28"/>
          <w:szCs w:val="28"/>
        </w:rPr>
        <w:t>Бутырский</w:t>
      </w:r>
      <w:proofErr w:type="gramEnd"/>
      <w:r w:rsidRPr="00687369">
        <w:rPr>
          <w:b/>
          <w:sz w:val="28"/>
          <w:szCs w:val="28"/>
        </w:rPr>
        <w:t xml:space="preserve"> в городе Москве решил:</w:t>
      </w:r>
    </w:p>
    <w:p w:rsidR="0041618C" w:rsidRPr="00687369" w:rsidRDefault="0041618C" w:rsidP="004161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муниципального округа Бутырский в городе Москве за 2024 год по доходам в сумме 33863,7 тыс. руб., по расходам в сумме 27478,2 тыс. руб., с превышением доходов над расходами в сумме 6385,5 </w:t>
      </w:r>
      <w:proofErr w:type="spellStart"/>
      <w:r w:rsidRPr="00687369">
        <w:rPr>
          <w:rFonts w:ascii="Times New Roman" w:hAnsi="Times New Roman"/>
          <w:sz w:val="28"/>
          <w:szCs w:val="28"/>
        </w:rPr>
        <w:t>тыс</w:t>
      </w:r>
      <w:proofErr w:type="gramStart"/>
      <w:r w:rsidRPr="00687369">
        <w:rPr>
          <w:rFonts w:ascii="Times New Roman" w:hAnsi="Times New Roman"/>
          <w:sz w:val="28"/>
          <w:szCs w:val="28"/>
        </w:rPr>
        <w:t>.р</w:t>
      </w:r>
      <w:proofErr w:type="gramEnd"/>
      <w:r w:rsidRPr="00687369">
        <w:rPr>
          <w:rFonts w:ascii="Times New Roman" w:hAnsi="Times New Roman"/>
          <w:sz w:val="28"/>
          <w:szCs w:val="28"/>
        </w:rPr>
        <w:t>уб</w:t>
      </w:r>
      <w:proofErr w:type="spellEnd"/>
      <w:r w:rsidRPr="00687369">
        <w:rPr>
          <w:rFonts w:ascii="Times New Roman" w:hAnsi="Times New Roman"/>
          <w:sz w:val="28"/>
          <w:szCs w:val="28"/>
        </w:rPr>
        <w:t>. (профицит) по следующим показателям:</w:t>
      </w:r>
    </w:p>
    <w:p w:rsidR="0041618C" w:rsidRPr="00687369" w:rsidRDefault="0041618C" w:rsidP="004161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>1.1. доходы бюджета муниципального округа Бутырский в городе Москве по кодам классификации доходов бюджетов</w:t>
      </w:r>
      <w:r w:rsidRPr="0041618C">
        <w:t xml:space="preserve"> </w:t>
      </w:r>
      <w:r w:rsidRPr="0041618C">
        <w:rPr>
          <w:rFonts w:ascii="Times New Roman" w:hAnsi="Times New Roman"/>
          <w:sz w:val="28"/>
          <w:szCs w:val="28"/>
        </w:rPr>
        <w:t>за 2024 год</w:t>
      </w:r>
      <w:r w:rsidRPr="00687369">
        <w:rPr>
          <w:rFonts w:ascii="Times New Roman" w:hAnsi="Times New Roman"/>
          <w:sz w:val="28"/>
          <w:szCs w:val="28"/>
        </w:rPr>
        <w:t xml:space="preserve"> согласно приложению 1;</w:t>
      </w:r>
    </w:p>
    <w:p w:rsidR="0041618C" w:rsidRPr="00687369" w:rsidRDefault="0041618C" w:rsidP="004161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1.2. ведомственная </w:t>
      </w:r>
      <w:r w:rsidRPr="0041618C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округа Бутырский в городе Москве по разделам, подразделам, целевым </w:t>
      </w:r>
      <w:r>
        <w:rPr>
          <w:rFonts w:ascii="Times New Roman" w:hAnsi="Times New Roman"/>
          <w:sz w:val="28"/>
          <w:szCs w:val="28"/>
        </w:rPr>
        <w:t xml:space="preserve">статьям и видам расходов </w:t>
      </w:r>
      <w:r w:rsidRPr="0041618C">
        <w:rPr>
          <w:rFonts w:ascii="Times New Roman" w:hAnsi="Times New Roman"/>
          <w:sz w:val="28"/>
          <w:szCs w:val="28"/>
        </w:rPr>
        <w:t xml:space="preserve">за 2024 год </w:t>
      </w:r>
      <w:r w:rsidRPr="00687369">
        <w:rPr>
          <w:rFonts w:ascii="Times New Roman" w:hAnsi="Times New Roman"/>
          <w:sz w:val="28"/>
          <w:szCs w:val="28"/>
        </w:rPr>
        <w:t>согласно приложению 2;</w:t>
      </w:r>
    </w:p>
    <w:p w:rsidR="0041618C" w:rsidRPr="00687369" w:rsidRDefault="0041618C" w:rsidP="004161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1.3. распределение </w:t>
      </w:r>
      <w:r w:rsidRPr="0041618C">
        <w:rPr>
          <w:rFonts w:ascii="Times New Roman" w:hAnsi="Times New Roman"/>
          <w:sz w:val="28"/>
          <w:szCs w:val="28"/>
        </w:rPr>
        <w:t xml:space="preserve">бюджетных ассигнований по разделам, подразделам, целевым статьям и видам расходов муниципального округа Бутырский в городе Москве за 2024 год </w:t>
      </w:r>
      <w:r w:rsidRPr="00687369">
        <w:rPr>
          <w:rFonts w:ascii="Times New Roman" w:hAnsi="Times New Roman"/>
          <w:sz w:val="28"/>
          <w:szCs w:val="28"/>
        </w:rPr>
        <w:t>согласно приложению 3;</w:t>
      </w:r>
    </w:p>
    <w:p w:rsidR="0041618C" w:rsidRPr="00687369" w:rsidRDefault="0041618C" w:rsidP="004161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lastRenderedPageBreak/>
        <w:t xml:space="preserve">1.4. источники </w:t>
      </w:r>
      <w:r w:rsidRPr="0041618C">
        <w:rPr>
          <w:rFonts w:ascii="Times New Roman" w:hAnsi="Times New Roman"/>
          <w:sz w:val="28"/>
          <w:szCs w:val="28"/>
        </w:rPr>
        <w:t xml:space="preserve">финансирования дефицита бюджета муниципального округа </w:t>
      </w:r>
      <w:proofErr w:type="gramStart"/>
      <w:r w:rsidRPr="0041618C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41618C">
        <w:rPr>
          <w:rFonts w:ascii="Times New Roman" w:hAnsi="Times New Roman"/>
          <w:sz w:val="28"/>
          <w:szCs w:val="28"/>
        </w:rPr>
        <w:t xml:space="preserve"> в городе Москве </w:t>
      </w:r>
      <w:r w:rsidRPr="00687369">
        <w:rPr>
          <w:rFonts w:ascii="Times New Roman" w:hAnsi="Times New Roman"/>
          <w:sz w:val="28"/>
          <w:szCs w:val="28"/>
        </w:rPr>
        <w:t>согласно приложению 4.</w:t>
      </w:r>
    </w:p>
    <w:p w:rsidR="0041618C" w:rsidRDefault="0041618C" w:rsidP="0041618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87369">
        <w:rPr>
          <w:rFonts w:ascii="Times New Roman" w:hAnsi="Times New Roman"/>
          <w:sz w:val="28"/>
          <w:szCs w:val="28"/>
        </w:rPr>
        <w:t>2. Опубликовать настоящее решение в сетевом издании «Московский муниципальный вестник».</w:t>
      </w:r>
    </w:p>
    <w:p w:rsidR="0041618C" w:rsidRDefault="0041618C" w:rsidP="0041618C">
      <w:pPr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3. </w:t>
      </w:r>
      <w:proofErr w:type="gramStart"/>
      <w:r w:rsidRPr="005D2297">
        <w:rPr>
          <w:color w:val="000000"/>
          <w:sz w:val="28"/>
          <w:szCs w:val="28"/>
        </w:rPr>
        <w:t>Контроль за</w:t>
      </w:r>
      <w:proofErr w:type="gramEnd"/>
      <w:r w:rsidRPr="005D2297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</w:t>
      </w:r>
      <w:r>
        <w:rPr>
          <w:color w:val="000000"/>
          <w:sz w:val="28"/>
          <w:szCs w:val="28"/>
        </w:rPr>
        <w:t xml:space="preserve">в городе Москве </w:t>
      </w:r>
      <w:r w:rsidRPr="005D2297">
        <w:rPr>
          <w:color w:val="000000"/>
          <w:sz w:val="28"/>
          <w:szCs w:val="28"/>
        </w:rPr>
        <w:t>Шкловскую Н.В.</w:t>
      </w:r>
    </w:p>
    <w:p w:rsidR="0041618C" w:rsidRDefault="0041618C" w:rsidP="0041618C">
      <w:pPr>
        <w:ind w:firstLine="708"/>
        <w:jc w:val="both"/>
        <w:rPr>
          <w:color w:val="000000"/>
          <w:sz w:val="28"/>
          <w:szCs w:val="28"/>
        </w:rPr>
      </w:pPr>
    </w:p>
    <w:p w:rsidR="0041618C" w:rsidRDefault="0041618C" w:rsidP="0041618C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41618C" w:rsidRPr="00051621" w:rsidRDefault="0041618C" w:rsidP="0041618C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Глава </w:t>
      </w:r>
      <w:proofErr w:type="gramStart"/>
      <w:r w:rsidRPr="00051621">
        <w:rPr>
          <w:b/>
          <w:sz w:val="28"/>
          <w:szCs w:val="28"/>
        </w:rPr>
        <w:t>внутригородского</w:t>
      </w:r>
      <w:proofErr w:type="gramEnd"/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</w:p>
    <w:p w:rsidR="0041618C" w:rsidRPr="00051621" w:rsidRDefault="0041618C" w:rsidP="0041618C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муниципального образования – </w:t>
      </w:r>
    </w:p>
    <w:p w:rsidR="0041618C" w:rsidRPr="00051621" w:rsidRDefault="0041618C" w:rsidP="0041618C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муниципального округа </w:t>
      </w:r>
      <w:proofErr w:type="gramStart"/>
      <w:r w:rsidRPr="00051621">
        <w:rPr>
          <w:b/>
          <w:sz w:val="28"/>
          <w:szCs w:val="28"/>
        </w:rPr>
        <w:t>Бутырский</w:t>
      </w:r>
      <w:proofErr w:type="gramEnd"/>
    </w:p>
    <w:p w:rsidR="0041618C" w:rsidRPr="00051621" w:rsidRDefault="0041618C" w:rsidP="0041618C">
      <w:pPr>
        <w:jc w:val="both"/>
        <w:rPr>
          <w:rFonts w:ascii="Arial" w:hAnsi="Arial" w:cs="Arial"/>
          <w:b/>
          <w:bCs/>
          <w:color w:val="000000"/>
        </w:rPr>
      </w:pPr>
      <w:r w:rsidRPr="00051621">
        <w:rPr>
          <w:b/>
          <w:sz w:val="28"/>
          <w:szCs w:val="28"/>
        </w:rPr>
        <w:t>в городе Москве</w:t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  <w:t>Н.В. Шкловская</w:t>
      </w:r>
    </w:p>
    <w:p w:rsidR="0041618C" w:rsidRDefault="0041618C" w:rsidP="0041618C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41618C" w:rsidRPr="00FC3519" w:rsidRDefault="0041618C" w:rsidP="0041618C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</w:p>
    <w:p w:rsidR="0041618C" w:rsidRPr="00FC3519" w:rsidRDefault="0041618C" w:rsidP="0041618C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41618C" w:rsidRPr="00FC3519" w:rsidRDefault="0041618C" w:rsidP="0041618C">
      <w:pPr>
        <w:ind w:left="4962"/>
        <w:jc w:val="both"/>
        <w:rPr>
          <w:bCs/>
        </w:rPr>
      </w:pPr>
      <w:r w:rsidRPr="00FC3519">
        <w:t xml:space="preserve">от </w:t>
      </w:r>
      <w:r w:rsidRPr="0041618C">
        <w:t>27.05.2025 № 01-04/7-2</w:t>
      </w:r>
    </w:p>
    <w:p w:rsidR="0041618C" w:rsidRPr="002F43D0" w:rsidRDefault="0041618C" w:rsidP="0041618C">
      <w:pPr>
        <w:rPr>
          <w:rStyle w:val="s1"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2F43D0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в городе Москве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кодам классификации доходов бюджетов </w:t>
      </w: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>
        <w:rPr>
          <w:rStyle w:val="s1"/>
          <w:b/>
          <w:bCs/>
          <w:color w:val="000000"/>
          <w:sz w:val="22"/>
          <w:szCs w:val="22"/>
        </w:rPr>
        <w:t>24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Style w:val="1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964"/>
      </w:tblGrid>
      <w:tr w:rsidR="0041618C" w:rsidRPr="00481F7B" w:rsidTr="00513D62">
        <w:trPr>
          <w:cantSplit/>
          <w:trHeight w:val="1541"/>
        </w:trPr>
        <w:tc>
          <w:tcPr>
            <w:tcW w:w="3969" w:type="dxa"/>
          </w:tcPr>
          <w:p w:rsidR="0041618C" w:rsidRPr="00481F7B" w:rsidRDefault="0041618C" w:rsidP="00513D62">
            <w:pPr>
              <w:jc w:val="center"/>
              <w:rPr>
                <w:b/>
                <w:bCs/>
                <w:sz w:val="20"/>
                <w:szCs w:val="20"/>
              </w:rPr>
            </w:pPr>
            <w:r w:rsidRPr="00481F7B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1618C" w:rsidRPr="00481F7B" w:rsidRDefault="0041618C" w:rsidP="00513D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1F7B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дохода</w:t>
            </w:r>
          </w:p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 бюджетной</w:t>
            </w:r>
          </w:p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extDirection w:val="btLr"/>
            <w:vAlign w:val="center"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Исполнено (тыс. руб.)</w:t>
            </w:r>
          </w:p>
        </w:tc>
        <w:tc>
          <w:tcPr>
            <w:tcW w:w="964" w:type="dxa"/>
            <w:textDirection w:val="btLr"/>
            <w:vAlign w:val="center"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Неисполненные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назначения (тыс. руб.)</w:t>
            </w:r>
          </w:p>
        </w:tc>
      </w:tr>
      <w:tr w:rsidR="0041618C" w:rsidRPr="00481F7B" w:rsidTr="00513D62">
        <w:trPr>
          <w:trHeight w:val="106"/>
        </w:trPr>
        <w:tc>
          <w:tcPr>
            <w:tcW w:w="3969" w:type="dxa"/>
            <w:vAlign w:val="center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vAlign w:val="center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1618C" w:rsidRPr="00481F7B" w:rsidTr="00513D62">
        <w:trPr>
          <w:trHeight w:val="106"/>
        </w:trPr>
        <w:tc>
          <w:tcPr>
            <w:tcW w:w="3969" w:type="dxa"/>
            <w:vAlign w:val="center"/>
          </w:tcPr>
          <w:p w:rsidR="0041618C" w:rsidRPr="00481F7B" w:rsidRDefault="0041618C" w:rsidP="00513D6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182 1 00 00000 00 0000 000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31703,7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1618C" w:rsidRPr="00481F7B" w:rsidTr="00513D62">
        <w:tc>
          <w:tcPr>
            <w:tcW w:w="3969" w:type="dxa"/>
            <w:vAlign w:val="center"/>
          </w:tcPr>
          <w:p w:rsidR="0041618C" w:rsidRPr="00481F7B" w:rsidRDefault="0041618C" w:rsidP="00513D6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182 1 01 00000 00 0000 000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31703,7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182 1 01 02000 01 0000 110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31703,5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182 1 01 02010 01 0000 110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16147,0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21274,8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-5127,8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182 1 01 02020 01 0000 110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-10,0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182 1 01 02030 01 0000 110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251,5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-51,5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                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5190,2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-1190,2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966,2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-66,2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1800,0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4001,0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-2201,0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900 2 00 00000 00 0000 000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900 2 02 00000 00 0000 000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900 2 02 49999 03 0000 150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c>
          <w:tcPr>
            <w:tcW w:w="3969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Итого доходов:</w:t>
            </w:r>
          </w:p>
        </w:tc>
        <w:tc>
          <w:tcPr>
            <w:tcW w:w="2694" w:type="dxa"/>
          </w:tcPr>
          <w:p w:rsidR="0041618C" w:rsidRPr="00481F7B" w:rsidRDefault="0041618C" w:rsidP="00513D6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1618C" w:rsidRPr="00481F7B" w:rsidRDefault="0041618C" w:rsidP="00513D6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25217,0</w:t>
            </w:r>
          </w:p>
        </w:tc>
        <w:tc>
          <w:tcPr>
            <w:tcW w:w="850" w:type="dxa"/>
            <w:vAlign w:val="center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33863,7</w:t>
            </w:r>
          </w:p>
        </w:tc>
        <w:tc>
          <w:tcPr>
            <w:tcW w:w="964" w:type="dxa"/>
            <w:vAlign w:val="center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</w:tbl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41618C" w:rsidRDefault="0041618C" w:rsidP="0041618C">
      <w:pPr>
        <w:rPr>
          <w:rStyle w:val="s1"/>
          <w:bCs/>
          <w:color w:val="000000"/>
          <w:sz w:val="4"/>
          <w:szCs w:val="4"/>
        </w:rPr>
      </w:pPr>
    </w:p>
    <w:p w:rsidR="0041618C" w:rsidRDefault="0041618C" w:rsidP="0041618C">
      <w:pPr>
        <w:rPr>
          <w:rStyle w:val="s1"/>
          <w:bCs/>
          <w:color w:val="000000"/>
          <w:sz w:val="4"/>
          <w:szCs w:val="4"/>
        </w:rPr>
      </w:pPr>
    </w:p>
    <w:p w:rsidR="0041618C" w:rsidRPr="00FC3519" w:rsidRDefault="0041618C" w:rsidP="0041618C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</w:p>
    <w:p w:rsidR="0041618C" w:rsidRPr="00FC3519" w:rsidRDefault="0041618C" w:rsidP="0041618C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41618C" w:rsidRPr="00FC3519" w:rsidRDefault="0041618C" w:rsidP="0041618C">
      <w:pPr>
        <w:ind w:left="4962"/>
        <w:jc w:val="both"/>
        <w:rPr>
          <w:bCs/>
        </w:rPr>
      </w:pPr>
      <w:r w:rsidRPr="00FC3519">
        <w:t xml:space="preserve">от </w:t>
      </w:r>
      <w:r w:rsidRPr="0041618C">
        <w:t>27.05.2025 № 01-04/7-2</w:t>
      </w:r>
    </w:p>
    <w:p w:rsidR="0041618C" w:rsidRDefault="0041618C" w:rsidP="0041618C">
      <w:pPr>
        <w:rPr>
          <w:rStyle w:val="s1"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CB1CE9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>
        <w:rPr>
          <w:rStyle w:val="s1"/>
          <w:b/>
          <w:bCs/>
          <w:color w:val="000000"/>
          <w:sz w:val="22"/>
          <w:szCs w:val="22"/>
        </w:rPr>
        <w:t xml:space="preserve"> в городе Москве по разделам, подразделам, целевым статьям и видам расходов 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>
        <w:rPr>
          <w:rStyle w:val="s1"/>
          <w:b/>
          <w:bCs/>
          <w:color w:val="000000"/>
          <w:sz w:val="22"/>
          <w:szCs w:val="22"/>
        </w:rPr>
        <w:t>24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418"/>
        <w:gridCol w:w="567"/>
        <w:gridCol w:w="992"/>
        <w:gridCol w:w="992"/>
        <w:gridCol w:w="992"/>
      </w:tblGrid>
      <w:tr w:rsidR="0041618C" w:rsidRPr="00481F7B" w:rsidTr="00513D62">
        <w:trPr>
          <w:trHeight w:val="21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целевая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Утвержденные бюджетные назначения (</w:t>
            </w:r>
            <w:proofErr w:type="spell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Исполнено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Неисполненные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назначения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.)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Аппарат Совета депутатов муниципального округа Бутырский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городе Москве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22372,2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22341,5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30,7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5413,2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5412,9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5319,9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5319,7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обеспечения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ых органов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>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14621,0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14600,5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14248,2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14227,7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0,3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Уплата членских взносов на осуществление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4"/>
              <w:jc w:val="center"/>
              <w:rPr>
                <w:sz w:val="22"/>
                <w:szCs w:val="22"/>
              </w:rPr>
            </w:pPr>
            <w:r w:rsidRPr="00481F7B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2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955,6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948,7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</w:t>
            </w:r>
            <w:r w:rsidRPr="00481F7B">
              <w:rPr>
                <w:rFonts w:eastAsia="Calibri"/>
                <w:sz w:val="21"/>
                <w:szCs w:val="21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992" w:type="dxa"/>
            <w:vAlign w:val="bottom"/>
          </w:tcPr>
          <w:p w:rsidR="0041618C" w:rsidRPr="00481F7B" w:rsidRDefault="0041618C" w:rsidP="00513D62">
            <w:pPr>
              <w:ind w:hanging="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</w:tbl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41618C" w:rsidRPr="00FC3519" w:rsidRDefault="0041618C" w:rsidP="0041618C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41618C" w:rsidRPr="00FC3519" w:rsidRDefault="0041618C" w:rsidP="0041618C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41618C" w:rsidRPr="00FC3519" w:rsidRDefault="0041618C" w:rsidP="0041618C">
      <w:pPr>
        <w:ind w:left="4962"/>
        <w:jc w:val="both"/>
        <w:rPr>
          <w:bCs/>
        </w:rPr>
      </w:pPr>
      <w:r w:rsidRPr="00FC3519">
        <w:t xml:space="preserve">от </w:t>
      </w:r>
      <w:r w:rsidRPr="0041618C">
        <w:t>27.05.2025 № 01-04/7-2</w:t>
      </w:r>
    </w:p>
    <w:p w:rsidR="0041618C" w:rsidRPr="00462C37" w:rsidRDefault="0041618C" w:rsidP="0041618C">
      <w:pPr>
        <w:pStyle w:val="a3"/>
        <w:rPr>
          <w:rFonts w:ascii="Times New Roman" w:hAnsi="Times New Roman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Pr="00FC3519" w:rsidRDefault="0041618C" w:rsidP="0041618C">
      <w:pPr>
        <w:jc w:val="center"/>
        <w:rPr>
          <w:rStyle w:val="s1"/>
          <w:b/>
          <w:bCs/>
          <w:color w:val="000000"/>
        </w:rPr>
      </w:pPr>
      <w:r w:rsidRPr="00FC3519">
        <w:rPr>
          <w:rStyle w:val="s1"/>
          <w:b/>
          <w:bCs/>
          <w:color w:val="000000"/>
        </w:rPr>
        <w:t>Распределение бюджетных ассигнований по разделам, подразделам, целевым статьям и видам расходов муниципального округа Бутырский в городе Москве за 2024 год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963"/>
        <w:gridCol w:w="851"/>
      </w:tblGrid>
      <w:tr w:rsidR="0041618C" w:rsidRPr="00481F7B" w:rsidTr="00513D62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целевая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Утвержденные бюджетные назначения (</w:t>
            </w:r>
            <w:proofErr w:type="spell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Исполнено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Неисполненные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назначения</w:t>
            </w:r>
          </w:p>
          <w:p w:rsidR="0041618C" w:rsidRPr="00481F7B" w:rsidRDefault="0041618C" w:rsidP="00513D62">
            <w:pPr>
              <w:ind w:left="113" w:right="113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.)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Аппарат Совета депутатов муниципального округа Бутырский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22372,2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22341,5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30,7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5413,2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5412,9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 w:hanging="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5319,9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5319,7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государственных </w:t>
            </w:r>
            <w:r w:rsidRPr="00481F7B">
              <w:rPr>
                <w:rFonts w:eastAsia="Calibri"/>
                <w:sz w:val="20"/>
                <w:szCs w:val="20"/>
                <w:lang w:eastAsia="en-US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 w:hanging="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Функционирование законодательных                              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органов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14621,0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14600,5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14248,2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14227,7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0,3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Уплата членских взносов на осуществление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81F7B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955,6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948,7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1618C" w:rsidRPr="00481F7B" w:rsidTr="0051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8C" w:rsidRPr="00481F7B" w:rsidRDefault="0041618C" w:rsidP="00513D62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63" w:type="dxa"/>
            <w:vAlign w:val="bottom"/>
          </w:tcPr>
          <w:p w:rsidR="0041618C" w:rsidRPr="00481F7B" w:rsidRDefault="0041618C" w:rsidP="00513D62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851" w:type="dxa"/>
            <w:vAlign w:val="bottom"/>
          </w:tcPr>
          <w:p w:rsidR="0041618C" w:rsidRPr="00481F7B" w:rsidRDefault="0041618C" w:rsidP="00513D62">
            <w:pPr>
              <w:ind w:hanging="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</w:tbl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41618C" w:rsidRPr="00FC3519" w:rsidRDefault="0041618C" w:rsidP="0041618C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41618C" w:rsidRPr="00FC3519" w:rsidRDefault="0041618C" w:rsidP="0041618C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41618C" w:rsidRPr="00FC3519" w:rsidRDefault="0041618C" w:rsidP="0041618C">
      <w:pPr>
        <w:ind w:left="4962"/>
        <w:jc w:val="both"/>
        <w:rPr>
          <w:bCs/>
        </w:rPr>
      </w:pPr>
      <w:r w:rsidRPr="00FC3519">
        <w:t xml:space="preserve">от </w:t>
      </w:r>
      <w:r w:rsidRPr="0041618C">
        <w:t>27.05.2025 № 01-04/7-2</w:t>
      </w:r>
    </w:p>
    <w:p w:rsidR="0041618C" w:rsidRPr="00462C37" w:rsidRDefault="0041618C" w:rsidP="0041618C">
      <w:pPr>
        <w:pStyle w:val="a3"/>
        <w:rPr>
          <w:rFonts w:ascii="Times New Roman" w:hAnsi="Times New Roman"/>
        </w:rPr>
      </w:pPr>
    </w:p>
    <w:p w:rsidR="0041618C" w:rsidRDefault="0041618C" w:rsidP="0041618C">
      <w:pPr>
        <w:rPr>
          <w:rStyle w:val="s1"/>
          <w:bCs/>
          <w:color w:val="000000"/>
          <w:sz w:val="22"/>
          <w:szCs w:val="22"/>
        </w:rPr>
      </w:pPr>
    </w:p>
    <w:p w:rsidR="0041618C" w:rsidRDefault="0041618C" w:rsidP="0041618C">
      <w:pPr>
        <w:rPr>
          <w:rStyle w:val="s1"/>
          <w:bCs/>
          <w:color w:val="000000"/>
          <w:sz w:val="22"/>
          <w:szCs w:val="22"/>
        </w:rPr>
      </w:pPr>
    </w:p>
    <w:p w:rsidR="0041618C" w:rsidRPr="00FC3519" w:rsidRDefault="0041618C" w:rsidP="0041618C">
      <w:pPr>
        <w:jc w:val="center"/>
        <w:rPr>
          <w:rStyle w:val="s1"/>
          <w:b/>
          <w:bCs/>
          <w:color w:val="000000"/>
        </w:rPr>
      </w:pPr>
      <w:r w:rsidRPr="00FC3519">
        <w:rPr>
          <w:rStyle w:val="s1"/>
          <w:b/>
          <w:bCs/>
          <w:color w:val="000000"/>
        </w:rPr>
        <w:t xml:space="preserve">Источники финансирования дефицита бюджета муниципального округа </w:t>
      </w:r>
      <w:proofErr w:type="gramStart"/>
      <w:r w:rsidRPr="00FC3519">
        <w:rPr>
          <w:rStyle w:val="s1"/>
          <w:b/>
          <w:bCs/>
          <w:color w:val="000000"/>
        </w:rPr>
        <w:t>Бутырский</w:t>
      </w:r>
      <w:proofErr w:type="gramEnd"/>
      <w:r w:rsidRPr="00FC3519">
        <w:rPr>
          <w:rStyle w:val="s1"/>
          <w:b/>
          <w:bCs/>
          <w:color w:val="000000"/>
        </w:rPr>
        <w:t xml:space="preserve"> в городе Москве</w:t>
      </w:r>
    </w:p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3337"/>
        <w:gridCol w:w="1417"/>
        <w:gridCol w:w="1276"/>
        <w:gridCol w:w="1264"/>
      </w:tblGrid>
      <w:tr w:rsidR="0041618C" w:rsidRPr="00481F7B" w:rsidTr="00513D62">
        <w:trPr>
          <w:trHeight w:val="89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Коды бюджетной</w:t>
            </w:r>
          </w:p>
          <w:p w:rsidR="0041618C" w:rsidRPr="00481F7B" w:rsidRDefault="0041618C" w:rsidP="00513D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классификации</w:t>
            </w:r>
          </w:p>
          <w:p w:rsidR="0041618C" w:rsidRPr="00481F7B" w:rsidRDefault="0041618C" w:rsidP="00513D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Утвержденные бюджетные назначения (</w:t>
            </w:r>
            <w:proofErr w:type="spell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Исполнено (</w:t>
            </w:r>
            <w:proofErr w:type="spell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Неисполненные</w:t>
            </w:r>
          </w:p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назначения</w:t>
            </w:r>
          </w:p>
          <w:p w:rsidR="0041618C" w:rsidRPr="00481F7B" w:rsidRDefault="0041618C" w:rsidP="00513D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тыс</w:t>
            </w:r>
            <w:proofErr w:type="gramStart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.р</w:t>
            </w:r>
            <w:proofErr w:type="gram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уб</w:t>
            </w:r>
            <w:proofErr w:type="spellEnd"/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.)</w:t>
            </w:r>
          </w:p>
        </w:tc>
      </w:tr>
      <w:tr w:rsidR="0041618C" w:rsidRPr="00481F7B" w:rsidTr="00513D62">
        <w:trPr>
          <w:trHeight w:val="44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01 000000000000 000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-6385,5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8685,5</w:t>
            </w:r>
          </w:p>
        </w:tc>
      </w:tr>
      <w:tr w:rsidR="0041618C" w:rsidRPr="00481F7B" w:rsidTr="00513D6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01 050000000000 000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-6385,5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8685,5</w:t>
            </w:r>
          </w:p>
        </w:tc>
      </w:tr>
      <w:tr w:rsidR="0041618C" w:rsidRPr="00481F7B" w:rsidTr="00513D62">
        <w:trPr>
          <w:trHeight w:val="529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01 050201000000 510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-34070,3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1618C" w:rsidRPr="00481F7B" w:rsidTr="00513D6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01 050201030000 510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Увеличение прочих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-34070,3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1618C" w:rsidRPr="00481F7B" w:rsidTr="00513D6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01 050201000000 610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27684,8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1618C" w:rsidRPr="00481F7B" w:rsidTr="00513D62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01 050201030000 610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8C" w:rsidRPr="00481F7B" w:rsidRDefault="0041618C" w:rsidP="00513D6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Уменьшение прочих </w:t>
            </w:r>
            <w:proofErr w:type="gramStart"/>
            <w:r w:rsidRPr="00481F7B">
              <w:rPr>
                <w:rFonts w:eastAsia="Calibri"/>
                <w:sz w:val="22"/>
                <w:szCs w:val="22"/>
                <w:lang w:eastAsia="en-US"/>
              </w:rPr>
              <w:t>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27684,8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1618C" w:rsidRPr="00481F7B" w:rsidRDefault="0041618C" w:rsidP="00513D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</w:tbl>
    <w:p w:rsidR="0041618C" w:rsidRDefault="0041618C" w:rsidP="0041618C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1618C" w:rsidRDefault="0041618C" w:rsidP="0041618C">
      <w:pPr>
        <w:pStyle w:val="a3"/>
        <w:rPr>
          <w:rFonts w:ascii="Times New Roman" w:hAnsi="Times New Roman"/>
        </w:rPr>
      </w:pPr>
    </w:p>
    <w:p w:rsidR="0041618C" w:rsidRDefault="0041618C" w:rsidP="0041618C">
      <w:pPr>
        <w:pStyle w:val="a3"/>
        <w:rPr>
          <w:rFonts w:ascii="Times New Roman" w:hAnsi="Times New Roman"/>
        </w:rPr>
      </w:pPr>
    </w:p>
    <w:p w:rsidR="0041618C" w:rsidRPr="0036525F" w:rsidRDefault="0041618C" w:rsidP="0041618C">
      <w:pPr>
        <w:pStyle w:val="a3"/>
        <w:rPr>
          <w:rFonts w:ascii="Times New Roman" w:hAnsi="Times New Roman"/>
        </w:rPr>
      </w:pPr>
    </w:p>
    <w:p w:rsidR="008B4141" w:rsidRDefault="008B4141"/>
    <w:sectPr w:rsidR="008B4141" w:rsidSect="00FC351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97" w:rsidRDefault="00AF0297">
      <w:r>
        <w:separator/>
      </w:r>
    </w:p>
  </w:endnote>
  <w:endnote w:type="continuationSeparator" w:id="0">
    <w:p w:rsidR="00AF0297" w:rsidRDefault="00AF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97" w:rsidRDefault="00AF0297">
      <w:r>
        <w:separator/>
      </w:r>
    </w:p>
  </w:footnote>
  <w:footnote w:type="continuationSeparator" w:id="0">
    <w:p w:rsidR="00AF0297" w:rsidRDefault="00AF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59428"/>
      <w:docPartObj>
        <w:docPartGallery w:val="Page Numbers (Top of Page)"/>
        <w:docPartUnique/>
      </w:docPartObj>
    </w:sdtPr>
    <w:sdtEndPr/>
    <w:sdtContent>
      <w:p w:rsidR="00835E7F" w:rsidRDefault="004161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ECC">
          <w:rPr>
            <w:noProof/>
          </w:rPr>
          <w:t>2</w:t>
        </w:r>
        <w:r>
          <w:fldChar w:fldCharType="end"/>
        </w:r>
      </w:p>
    </w:sdtContent>
  </w:sdt>
  <w:p w:rsidR="00835E7F" w:rsidRDefault="00AF02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7D"/>
    <w:rsid w:val="0041618C"/>
    <w:rsid w:val="005A037D"/>
    <w:rsid w:val="008B4141"/>
    <w:rsid w:val="009A3ECC"/>
    <w:rsid w:val="00A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61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41618C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4161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61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4161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41618C"/>
  </w:style>
  <w:style w:type="paragraph" w:styleId="21">
    <w:name w:val="Body Text Indent 2"/>
    <w:basedOn w:val="a"/>
    <w:link w:val="22"/>
    <w:semiHidden/>
    <w:unhideWhenUsed/>
    <w:rsid w:val="004161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16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618C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41618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61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618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39"/>
    <w:rsid w:val="00416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16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6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61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41618C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4161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61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4161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41618C"/>
  </w:style>
  <w:style w:type="paragraph" w:styleId="21">
    <w:name w:val="Body Text Indent 2"/>
    <w:basedOn w:val="a"/>
    <w:link w:val="22"/>
    <w:semiHidden/>
    <w:unhideWhenUsed/>
    <w:rsid w:val="004161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16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618C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41618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61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618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39"/>
    <w:rsid w:val="00416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16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6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6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2025-05-26T07:21:00Z</cp:lastPrinted>
  <dcterms:created xsi:type="dcterms:W3CDTF">2025-05-19T12:07:00Z</dcterms:created>
  <dcterms:modified xsi:type="dcterms:W3CDTF">2025-05-26T07:25:00Z</dcterms:modified>
</cp:coreProperties>
</file>