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D270B2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45B">
        <w:rPr>
          <w:rFonts w:ascii="Times New Roman" w:hAnsi="Times New Roman" w:cs="Times New Roman"/>
          <w:b/>
          <w:sz w:val="28"/>
          <w:szCs w:val="28"/>
        </w:rPr>
        <w:t>июня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6E32EF" w:rsidRDefault="00921029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Ме</w:t>
      </w:r>
      <w:r w:rsidR="00F73F84" w:rsidRPr="006E32EF">
        <w:rPr>
          <w:rFonts w:ascii="Times New Roman" w:hAnsi="Times New Roman" w:cs="Times New Roman"/>
          <w:sz w:val="26"/>
          <w:szCs w:val="26"/>
        </w:rPr>
        <w:t xml:space="preserve">сто проведения – ул. </w:t>
      </w:r>
      <w:r w:rsidR="00AC663B" w:rsidRPr="006E32EF">
        <w:rPr>
          <w:rFonts w:ascii="Times New Roman" w:hAnsi="Times New Roman" w:cs="Times New Roman"/>
          <w:sz w:val="26"/>
          <w:szCs w:val="26"/>
        </w:rPr>
        <w:t>Гончарова</w:t>
      </w:r>
      <w:r w:rsidR="006F21AB" w:rsidRPr="006E32EF">
        <w:rPr>
          <w:rFonts w:ascii="Times New Roman" w:hAnsi="Times New Roman" w:cs="Times New Roman"/>
          <w:sz w:val="26"/>
          <w:szCs w:val="26"/>
        </w:rPr>
        <w:t>, д.</w:t>
      </w:r>
      <w:r w:rsidR="00AC663B" w:rsidRPr="006E32EF">
        <w:rPr>
          <w:rFonts w:ascii="Times New Roman" w:hAnsi="Times New Roman" w:cs="Times New Roman"/>
          <w:sz w:val="26"/>
          <w:szCs w:val="26"/>
        </w:rPr>
        <w:t>13</w:t>
      </w:r>
    </w:p>
    <w:p w:rsidR="00921029" w:rsidRPr="006E32EF" w:rsidRDefault="00147F5C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Начало заседания – 1</w:t>
      </w:r>
      <w:r w:rsidR="00F73F84" w:rsidRPr="006E32EF">
        <w:rPr>
          <w:rFonts w:ascii="Times New Roman" w:hAnsi="Times New Roman" w:cs="Times New Roman"/>
          <w:sz w:val="26"/>
          <w:szCs w:val="26"/>
        </w:rPr>
        <w:t>8</w:t>
      </w:r>
      <w:r w:rsidR="00B1014A" w:rsidRPr="006E32EF">
        <w:rPr>
          <w:rFonts w:ascii="Times New Roman" w:hAnsi="Times New Roman" w:cs="Times New Roman"/>
          <w:sz w:val="26"/>
          <w:szCs w:val="26"/>
        </w:rPr>
        <w:t>:</w:t>
      </w:r>
      <w:r w:rsidR="00921029" w:rsidRPr="006E32EF">
        <w:rPr>
          <w:rFonts w:ascii="Times New Roman" w:hAnsi="Times New Roman" w:cs="Times New Roman"/>
          <w:sz w:val="26"/>
          <w:szCs w:val="26"/>
        </w:rPr>
        <w:t>00</w:t>
      </w:r>
      <w:r w:rsidR="00816EBC" w:rsidRPr="006E3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D7E" w:rsidRPr="006E32EF" w:rsidRDefault="00AF2D7E" w:rsidP="00BA5FA4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270B2" w:rsidRPr="006E32EF" w:rsidRDefault="00D270B2" w:rsidP="00D270B2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32EF">
        <w:rPr>
          <w:rFonts w:ascii="Times New Roman" w:hAnsi="Times New Roman" w:cs="Times New Roman"/>
          <w:sz w:val="26"/>
          <w:szCs w:val="26"/>
        </w:rPr>
        <w:t>О проекте решения Совета депутатов внутригородского муниципального образования – муниципального округа Бутырский в городе Москве «О внесении изменений и дополнений в Устав внутригородского муниципального образования – муниципального округа Бутырский в городе Москве» и назначении публичных слушаний.</w:t>
      </w:r>
      <w:proofErr w:type="gramEnd"/>
    </w:p>
    <w:p w:rsidR="00D270B2" w:rsidRPr="006E32EF" w:rsidRDefault="00D270B2" w:rsidP="00D270B2">
      <w:pPr>
        <w:pStyle w:val="aa"/>
        <w:ind w:left="0" w:right="-2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D270B2" w:rsidRPr="006E32EF" w:rsidRDefault="00D270B2" w:rsidP="00D270B2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Об участии депутатов Совета депутатов внутригородского муниципального образования – муниципального округа </w:t>
      </w:r>
      <w:proofErr w:type="gramStart"/>
      <w:r w:rsidRPr="006E32E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6E32EF">
        <w:rPr>
          <w:rFonts w:ascii="Times New Roman" w:hAnsi="Times New Roman" w:cs="Times New Roman"/>
          <w:sz w:val="26"/>
          <w:szCs w:val="26"/>
        </w:rPr>
        <w:t xml:space="preserve"> в городе Москве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домах.</w:t>
      </w:r>
    </w:p>
    <w:p w:rsidR="00D270B2" w:rsidRPr="006E32EF" w:rsidRDefault="00D270B2" w:rsidP="00D270B2">
      <w:pPr>
        <w:pStyle w:val="aa"/>
        <w:ind w:left="0" w:right="-2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Докладчик – депутат Фоменко Ирина Алексеевна.</w:t>
      </w:r>
    </w:p>
    <w:p w:rsidR="002419E8" w:rsidRPr="006E32EF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внутригородского муниципального образования - муниципального округа Бутырский в городе Москве на 3 квартал 2025 года</w:t>
      </w:r>
      <w:r w:rsidR="002419E8" w:rsidRPr="006E32EF">
        <w:rPr>
          <w:rFonts w:ascii="Times New Roman" w:hAnsi="Times New Roman" w:cs="Times New Roman"/>
          <w:sz w:val="26"/>
          <w:szCs w:val="26"/>
        </w:rPr>
        <w:t>.</w:t>
      </w:r>
    </w:p>
    <w:p w:rsidR="002419E8" w:rsidRPr="006E32EF" w:rsidRDefault="002419E8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82145B" w:rsidRPr="006E32EF">
        <w:rPr>
          <w:rFonts w:ascii="Times New Roman" w:hAnsi="Times New Roman" w:cs="Times New Roman"/>
          <w:sz w:val="26"/>
          <w:szCs w:val="26"/>
        </w:rPr>
        <w:t>глава муниципального округа Бутырский в городе Москве Шкловская Надежда Владимировна</w:t>
      </w:r>
      <w:r w:rsidRPr="006E32EF">
        <w:rPr>
          <w:rFonts w:ascii="Times New Roman" w:hAnsi="Times New Roman" w:cs="Times New Roman"/>
          <w:sz w:val="26"/>
          <w:szCs w:val="26"/>
        </w:rPr>
        <w:t>.</w:t>
      </w:r>
    </w:p>
    <w:p w:rsidR="00FC5F06" w:rsidRPr="006E32EF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Об утверждении графика приема населения депутатами Совета депутатов внутригородского муниципального образования - муниципального округа Бутырский в городе Москве на 3 квартал 2025 года</w:t>
      </w:r>
      <w:r w:rsidR="00FC5F06" w:rsidRPr="006E32EF">
        <w:rPr>
          <w:rFonts w:ascii="Times New Roman" w:hAnsi="Times New Roman" w:cs="Times New Roman"/>
          <w:sz w:val="26"/>
          <w:szCs w:val="26"/>
        </w:rPr>
        <w:t>.</w:t>
      </w:r>
    </w:p>
    <w:p w:rsidR="0082145B" w:rsidRPr="006E32EF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E32EF" w:rsidRPr="006E32EF" w:rsidRDefault="006E32EF" w:rsidP="006E32E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6E32EF">
        <w:rPr>
          <w:rFonts w:ascii="Times New Roman" w:hAnsi="Times New Roman" w:cs="Times New Roman"/>
          <w:sz w:val="26"/>
          <w:szCs w:val="26"/>
        </w:rPr>
        <w:t>графика мониторинга работы ярмарки выходного дня</w:t>
      </w:r>
      <w:proofErr w:type="gramEnd"/>
      <w:r w:rsidRPr="006E32EF">
        <w:rPr>
          <w:rFonts w:ascii="Times New Roman" w:hAnsi="Times New Roman" w:cs="Times New Roman"/>
          <w:sz w:val="26"/>
          <w:szCs w:val="26"/>
        </w:rPr>
        <w:t xml:space="preserve"> на 3 квартал 2025 года.</w:t>
      </w:r>
    </w:p>
    <w:p w:rsidR="006E32EF" w:rsidRPr="006E32EF" w:rsidRDefault="006E32EF" w:rsidP="006E32EF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82145B" w:rsidRPr="006E32EF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внутригородского муниципального образования - муниципального округа </w:t>
      </w:r>
      <w:proofErr w:type="gramStart"/>
      <w:r w:rsidRPr="006E32E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6E32EF">
        <w:rPr>
          <w:rFonts w:ascii="Times New Roman" w:hAnsi="Times New Roman" w:cs="Times New Roman"/>
          <w:sz w:val="26"/>
          <w:szCs w:val="26"/>
        </w:rPr>
        <w:t xml:space="preserve"> в городе Москве по итогам работы во 2 квартале 2025 года</w:t>
      </w:r>
    </w:p>
    <w:p w:rsidR="0082145B" w:rsidRPr="006E32EF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Pr="006E32EF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Pr="006E32EF">
        <w:rPr>
          <w:rFonts w:ascii="Times New Roman" w:hAnsi="Times New Roman" w:cs="Times New Roman"/>
          <w:sz w:val="26"/>
          <w:szCs w:val="26"/>
        </w:rPr>
        <w:t xml:space="preserve"> Лариса Владимировна.</w:t>
      </w:r>
    </w:p>
    <w:p w:rsidR="0082145B" w:rsidRPr="006E32EF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О поощрении главы внутригородского муниципального образования - муниципального округа </w:t>
      </w:r>
      <w:proofErr w:type="gramStart"/>
      <w:r w:rsidRPr="006E32EF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6E32EF">
        <w:rPr>
          <w:rFonts w:ascii="Times New Roman" w:hAnsi="Times New Roman" w:cs="Times New Roman"/>
          <w:sz w:val="26"/>
          <w:szCs w:val="26"/>
        </w:rPr>
        <w:t xml:space="preserve"> в городе Москве по итогам работы во 2 квартале 2025 года</w:t>
      </w:r>
    </w:p>
    <w:p w:rsidR="00B46AFD" w:rsidRPr="006E32EF" w:rsidRDefault="00FC5F06" w:rsidP="002B3E79">
      <w:pPr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E32EF"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AC663B" w:rsidRPr="006E32EF">
        <w:rPr>
          <w:rFonts w:ascii="Times New Roman" w:hAnsi="Times New Roman" w:cs="Times New Roman"/>
          <w:sz w:val="26"/>
          <w:szCs w:val="26"/>
        </w:rPr>
        <w:t xml:space="preserve">депутат </w:t>
      </w:r>
      <w:proofErr w:type="spellStart"/>
      <w:r w:rsidR="00AC663B" w:rsidRPr="006E32EF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="00AC663B" w:rsidRPr="006E32EF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 w:rsidRPr="006E32EF">
        <w:rPr>
          <w:rFonts w:ascii="Times New Roman" w:hAnsi="Times New Roman" w:cs="Times New Roman"/>
          <w:sz w:val="26"/>
          <w:szCs w:val="26"/>
        </w:rPr>
        <w:t>.</w:t>
      </w:r>
    </w:p>
    <w:p w:rsidR="00BA5FA4" w:rsidRPr="006E32E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0" w:name="_GoBack"/>
      <w:bookmarkEnd w:id="0"/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>Глава внутригородского</w:t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</w:p>
    <w:p w:rsidR="00BA5FA4" w:rsidRPr="006E32E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муниципального образования – </w:t>
      </w:r>
    </w:p>
    <w:p w:rsidR="00BA5FA4" w:rsidRPr="006E32E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муниципального округа </w:t>
      </w:r>
      <w:proofErr w:type="gramStart"/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>в городе Москве</w:t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r w:rsidRPr="006E32EF">
        <w:rPr>
          <w:rFonts w:ascii="Times New Roman" w:hAnsi="Times New Roman" w:cs="Times New Roman"/>
          <w:b/>
          <w:sz w:val="26"/>
          <w:szCs w:val="26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3E79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32E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45B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70B2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14E0-E7B6-41E4-8BF7-5D788430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110</cp:revision>
  <cp:lastPrinted>2023-02-21T07:09:00Z</cp:lastPrinted>
  <dcterms:created xsi:type="dcterms:W3CDTF">2022-10-05T08:55:00Z</dcterms:created>
  <dcterms:modified xsi:type="dcterms:W3CDTF">2025-05-28T07:01:00Z</dcterms:modified>
</cp:coreProperties>
</file>