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F4" w:rsidRPr="005846F4" w:rsidRDefault="005846F4" w:rsidP="005846F4">
      <w:pPr>
        <w:jc w:val="center"/>
        <w:rPr>
          <w:rFonts w:ascii="Arial Black" w:eastAsia="Calibri" w:hAnsi="Arial Black"/>
          <w:sz w:val="36"/>
          <w:szCs w:val="36"/>
          <w:lang w:eastAsia="en-US"/>
        </w:rPr>
      </w:pPr>
      <w:bookmarkStart w:id="0" w:name="_GoBack"/>
      <w:bookmarkEnd w:id="0"/>
      <w:r w:rsidRPr="005846F4">
        <w:rPr>
          <w:rFonts w:ascii="Arial Black" w:eastAsia="Calibri" w:hAnsi="Arial Black"/>
          <w:noProof/>
          <w:sz w:val="36"/>
          <w:szCs w:val="36"/>
        </w:rPr>
        <w:drawing>
          <wp:inline distT="0" distB="0" distL="0" distR="0" wp14:anchorId="57015BE9" wp14:editId="6A2FE550">
            <wp:extent cx="636270" cy="782955"/>
            <wp:effectExtent l="0" t="0" r="0" b="0"/>
            <wp:docPr id="2" name="Рисунок 2"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5846F4" w:rsidRPr="005846F4" w:rsidRDefault="005846F4" w:rsidP="005846F4">
      <w:pPr>
        <w:jc w:val="center"/>
        <w:rPr>
          <w:b/>
          <w:bCs/>
          <w:color w:val="000000"/>
          <w:sz w:val="36"/>
          <w:szCs w:val="36"/>
        </w:rPr>
      </w:pPr>
      <w:r w:rsidRPr="005846F4">
        <w:rPr>
          <w:b/>
          <w:bCs/>
          <w:color w:val="000000"/>
          <w:sz w:val="36"/>
          <w:szCs w:val="36"/>
        </w:rPr>
        <w:t>СОВЕТ ДЕПУТАТОВ</w:t>
      </w:r>
    </w:p>
    <w:p w:rsidR="005846F4" w:rsidRPr="005846F4" w:rsidRDefault="005846F4" w:rsidP="005846F4">
      <w:pPr>
        <w:widowControl w:val="0"/>
        <w:tabs>
          <w:tab w:val="left" w:pos="5180"/>
        </w:tabs>
        <w:autoSpaceDE w:val="0"/>
        <w:autoSpaceDN w:val="0"/>
        <w:adjustRightInd w:val="0"/>
        <w:jc w:val="center"/>
        <w:rPr>
          <w:bCs/>
          <w:color w:val="000000"/>
          <w:sz w:val="28"/>
          <w:szCs w:val="28"/>
        </w:rPr>
      </w:pPr>
      <w:r w:rsidRPr="005846F4">
        <w:rPr>
          <w:bCs/>
          <w:color w:val="000000"/>
          <w:sz w:val="28"/>
          <w:szCs w:val="28"/>
        </w:rPr>
        <w:t xml:space="preserve">внутригородского муниципального образования ‒ муниципального округа </w:t>
      </w:r>
    </w:p>
    <w:p w:rsidR="005846F4" w:rsidRPr="005846F4" w:rsidRDefault="005846F4" w:rsidP="005846F4">
      <w:pPr>
        <w:tabs>
          <w:tab w:val="left" w:pos="5180"/>
          <w:tab w:val="left" w:pos="9923"/>
        </w:tabs>
        <w:jc w:val="center"/>
        <w:rPr>
          <w:b/>
          <w:bCs/>
          <w:color w:val="000000"/>
          <w:sz w:val="36"/>
          <w:szCs w:val="36"/>
        </w:rPr>
      </w:pPr>
      <w:r w:rsidRPr="005846F4">
        <w:rPr>
          <w:b/>
          <w:bCs/>
          <w:color w:val="000000"/>
          <w:sz w:val="36"/>
          <w:szCs w:val="36"/>
        </w:rPr>
        <w:t>БУТЫРСКИЙ</w:t>
      </w:r>
    </w:p>
    <w:p w:rsidR="005846F4" w:rsidRPr="005846F4" w:rsidRDefault="005846F4" w:rsidP="005846F4">
      <w:pPr>
        <w:widowControl w:val="0"/>
        <w:tabs>
          <w:tab w:val="left" w:pos="5180"/>
        </w:tabs>
        <w:autoSpaceDE w:val="0"/>
        <w:autoSpaceDN w:val="0"/>
        <w:adjustRightInd w:val="0"/>
        <w:jc w:val="center"/>
        <w:rPr>
          <w:color w:val="000000"/>
          <w:sz w:val="28"/>
          <w:szCs w:val="28"/>
        </w:rPr>
      </w:pPr>
      <w:r w:rsidRPr="005846F4">
        <w:rPr>
          <w:color w:val="000000"/>
          <w:sz w:val="28"/>
          <w:szCs w:val="28"/>
        </w:rPr>
        <w:t>в городе Москве</w:t>
      </w:r>
    </w:p>
    <w:p w:rsidR="005846F4" w:rsidRPr="005846F4" w:rsidRDefault="005846F4" w:rsidP="005846F4">
      <w:pPr>
        <w:rPr>
          <w:b/>
          <w:sz w:val="36"/>
          <w:szCs w:val="36"/>
        </w:rPr>
      </w:pPr>
    </w:p>
    <w:p w:rsidR="005846F4" w:rsidRPr="005846F4" w:rsidRDefault="005846F4" w:rsidP="005846F4">
      <w:pPr>
        <w:jc w:val="center"/>
      </w:pPr>
      <w:proofErr w:type="gramStart"/>
      <w:r w:rsidRPr="005846F4">
        <w:rPr>
          <w:b/>
          <w:sz w:val="36"/>
          <w:szCs w:val="36"/>
        </w:rPr>
        <w:t>Р</w:t>
      </w:r>
      <w:proofErr w:type="gramEnd"/>
      <w:r w:rsidRPr="005846F4">
        <w:rPr>
          <w:b/>
          <w:sz w:val="36"/>
          <w:szCs w:val="36"/>
        </w:rPr>
        <w:t xml:space="preserve"> Е Ш Е Н И Е</w:t>
      </w:r>
    </w:p>
    <w:p w:rsidR="003362B2" w:rsidRPr="00717633" w:rsidRDefault="003362B2" w:rsidP="003362B2">
      <w:pPr>
        <w:rPr>
          <w:rFonts w:eastAsia="Calibri"/>
          <w:sz w:val="28"/>
          <w:szCs w:val="28"/>
          <w:lang w:eastAsia="en-US"/>
        </w:rPr>
      </w:pPr>
    </w:p>
    <w:p w:rsidR="003362B2" w:rsidRDefault="00E83F3C" w:rsidP="003362B2">
      <w:pPr>
        <w:jc w:val="both"/>
        <w:rPr>
          <w:rFonts w:eastAsia="Calibri"/>
          <w:sz w:val="28"/>
          <w:szCs w:val="28"/>
          <w:lang w:eastAsia="en-US"/>
        </w:rPr>
      </w:pPr>
      <w:r w:rsidRPr="00E83F3C">
        <w:rPr>
          <w:rFonts w:eastAsia="Calibri"/>
          <w:sz w:val="28"/>
          <w:szCs w:val="28"/>
          <w:lang w:eastAsia="en-US"/>
        </w:rPr>
        <w:t>13.03.2025г. № 01-04/4-3</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ПРОЕКТ</w:t>
      </w:r>
    </w:p>
    <w:p w:rsidR="00E83F3C" w:rsidRPr="00717633" w:rsidRDefault="00E83F3C" w:rsidP="003362B2">
      <w:pPr>
        <w:jc w:val="both"/>
        <w:rPr>
          <w:rFonts w:eastAsia="Calibri"/>
          <w:sz w:val="28"/>
          <w:szCs w:val="28"/>
        </w:rPr>
      </w:pPr>
    </w:p>
    <w:p w:rsidR="003362B2" w:rsidRPr="00717633" w:rsidRDefault="003362B2" w:rsidP="003362B2">
      <w:pPr>
        <w:tabs>
          <w:tab w:val="left" w:pos="5103"/>
        </w:tabs>
        <w:autoSpaceDE w:val="0"/>
        <w:autoSpaceDN w:val="0"/>
        <w:adjustRightInd w:val="0"/>
        <w:ind w:right="4393"/>
        <w:jc w:val="both"/>
        <w:rPr>
          <w:b/>
          <w:sz w:val="28"/>
          <w:szCs w:val="28"/>
        </w:rPr>
      </w:pPr>
      <w:r w:rsidRPr="00717633">
        <w:rPr>
          <w:b/>
          <w:sz w:val="28"/>
          <w:szCs w:val="28"/>
        </w:rPr>
        <w:t xml:space="preserve">Об утверждении </w:t>
      </w:r>
      <w:proofErr w:type="gramStart"/>
      <w:r w:rsidRPr="00717633">
        <w:rPr>
          <w:b/>
          <w:sz w:val="28"/>
          <w:szCs w:val="28"/>
        </w:rPr>
        <w:t>Правил аккредитации журналистов средств массовой информации</w:t>
      </w:r>
      <w:proofErr w:type="gramEnd"/>
      <w:r w:rsidRPr="00717633">
        <w:rPr>
          <w:b/>
          <w:sz w:val="28"/>
          <w:szCs w:val="28"/>
        </w:rPr>
        <w:t xml:space="preserve"> при</w:t>
      </w:r>
      <w:r w:rsidRPr="00717633">
        <w:rPr>
          <w:b/>
          <w:bCs/>
          <w:sz w:val="28"/>
          <w:szCs w:val="28"/>
        </w:rPr>
        <w:t xml:space="preserve"> органах местного самоуправления </w:t>
      </w:r>
      <w:r w:rsidR="004363A1" w:rsidRPr="004363A1">
        <w:rPr>
          <w:rFonts w:eastAsia="Calibri"/>
          <w:b/>
          <w:bCs/>
          <w:sz w:val="28"/>
          <w:szCs w:val="28"/>
          <w:lang w:eastAsia="en-US"/>
        </w:rPr>
        <w:t>внутригородского муниципального образования – муниципального округа Бутырский в городе Москве</w:t>
      </w:r>
    </w:p>
    <w:p w:rsidR="003362B2" w:rsidRPr="00717633" w:rsidRDefault="003362B2" w:rsidP="003362B2">
      <w:pPr>
        <w:autoSpaceDE w:val="0"/>
        <w:autoSpaceDN w:val="0"/>
        <w:adjustRightInd w:val="0"/>
        <w:ind w:firstLine="540"/>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iCs/>
          <w:sz w:val="28"/>
          <w:szCs w:val="28"/>
          <w:lang w:eastAsia="en-US"/>
        </w:rPr>
        <w:t>В соответствии с</w:t>
      </w:r>
      <w:r w:rsidRPr="00717633">
        <w:rPr>
          <w:rFonts w:eastAsiaTheme="minorHAnsi"/>
          <w:sz w:val="28"/>
          <w:szCs w:val="28"/>
          <w:lang w:eastAsia="en-US"/>
        </w:rPr>
        <w:t xml:space="preserve"> Законом Российской Федерации от 27 декабря 1991 года № 2124-1 «О средствах массовой информации», Уставом </w:t>
      </w:r>
      <w:r w:rsidR="004363A1" w:rsidRPr="004363A1">
        <w:rPr>
          <w:rFonts w:eastAsiaTheme="minorHAnsi"/>
          <w:sz w:val="28"/>
          <w:szCs w:val="28"/>
          <w:lang w:eastAsia="en-US"/>
        </w:rPr>
        <w:t xml:space="preserve">внутригородского муниципального образования – муниципального округа Бутырский в городе Москве </w:t>
      </w:r>
      <w:r w:rsidRPr="00717633">
        <w:rPr>
          <w:rFonts w:eastAsiaTheme="minorHAnsi"/>
          <w:sz w:val="28"/>
          <w:szCs w:val="28"/>
          <w:lang w:eastAsia="en-US"/>
        </w:rPr>
        <w:t xml:space="preserve">Совет депутатов </w:t>
      </w:r>
      <w:r w:rsidR="004363A1" w:rsidRPr="004363A1">
        <w:rPr>
          <w:rFonts w:eastAsiaTheme="minorHAnsi"/>
          <w:sz w:val="28"/>
          <w:szCs w:val="28"/>
          <w:lang w:eastAsia="en-US"/>
        </w:rPr>
        <w:t>внутригородского муниципального образования – муниципального округа Бутырский в городе Москве</w:t>
      </w:r>
      <w:r w:rsidR="00B174DD" w:rsidRPr="00717633">
        <w:rPr>
          <w:rFonts w:eastAsiaTheme="minorHAnsi"/>
          <w:i/>
          <w:sz w:val="28"/>
          <w:szCs w:val="28"/>
          <w:lang w:eastAsia="en-US"/>
        </w:rPr>
        <w:t xml:space="preserve"> </w:t>
      </w:r>
      <w:r w:rsidRPr="00717633">
        <w:rPr>
          <w:rFonts w:eastAsiaTheme="minorHAnsi"/>
          <w:sz w:val="28"/>
          <w:szCs w:val="28"/>
          <w:lang w:eastAsia="en-US"/>
        </w:rPr>
        <w:t>решил:</w:t>
      </w:r>
    </w:p>
    <w:p w:rsidR="00B174DD" w:rsidRPr="00717633" w:rsidRDefault="003362B2" w:rsidP="00B174DD">
      <w:pPr>
        <w:autoSpaceDE w:val="0"/>
        <w:autoSpaceDN w:val="0"/>
        <w:adjustRightInd w:val="0"/>
        <w:ind w:firstLine="709"/>
        <w:jc w:val="both"/>
        <w:rPr>
          <w:sz w:val="28"/>
          <w:szCs w:val="28"/>
        </w:rPr>
      </w:pPr>
      <w:r w:rsidRPr="00717633">
        <w:rPr>
          <w:sz w:val="28"/>
          <w:szCs w:val="28"/>
        </w:rPr>
        <w:t>1. Утвердить Правила аккредитации журналистов средств массовой информации при</w:t>
      </w:r>
      <w:r w:rsidRPr="00717633">
        <w:rPr>
          <w:bCs/>
          <w:sz w:val="28"/>
          <w:szCs w:val="28"/>
        </w:rPr>
        <w:t xml:space="preserve"> органах местного самоуправления </w:t>
      </w:r>
      <w:r w:rsidR="004363A1" w:rsidRPr="004363A1">
        <w:rPr>
          <w:rFonts w:eastAsia="Calibri"/>
          <w:bCs/>
          <w:sz w:val="28"/>
          <w:szCs w:val="28"/>
          <w:lang w:eastAsia="en-US"/>
        </w:rPr>
        <w:t xml:space="preserve">внутригородского муниципального образования – муниципального округа </w:t>
      </w:r>
      <w:proofErr w:type="gramStart"/>
      <w:r w:rsidR="004363A1" w:rsidRPr="004363A1">
        <w:rPr>
          <w:rFonts w:eastAsia="Calibri"/>
          <w:bCs/>
          <w:sz w:val="28"/>
          <w:szCs w:val="28"/>
          <w:lang w:eastAsia="en-US"/>
        </w:rPr>
        <w:t>Бутырский</w:t>
      </w:r>
      <w:proofErr w:type="gramEnd"/>
      <w:r w:rsidR="004363A1" w:rsidRPr="004363A1">
        <w:rPr>
          <w:rFonts w:eastAsia="Calibri"/>
          <w:bCs/>
          <w:sz w:val="28"/>
          <w:szCs w:val="28"/>
          <w:lang w:eastAsia="en-US"/>
        </w:rPr>
        <w:t xml:space="preserve"> в городе Москве</w:t>
      </w:r>
      <w:r w:rsidR="00B174DD" w:rsidRPr="00717633">
        <w:rPr>
          <w:rFonts w:eastAsia="Calibri"/>
          <w:bCs/>
          <w:sz w:val="28"/>
          <w:szCs w:val="28"/>
          <w:lang w:eastAsia="en-US"/>
        </w:rPr>
        <w:t xml:space="preserve"> </w:t>
      </w:r>
      <w:r w:rsidRPr="00717633">
        <w:rPr>
          <w:sz w:val="28"/>
          <w:szCs w:val="28"/>
        </w:rPr>
        <w:t>(приложение).</w:t>
      </w:r>
    </w:p>
    <w:p w:rsidR="004363A1" w:rsidRDefault="004363A1" w:rsidP="004363A1">
      <w:pPr>
        <w:autoSpaceDE w:val="0"/>
        <w:autoSpaceDN w:val="0"/>
        <w:adjustRightInd w:val="0"/>
        <w:ind w:firstLine="709"/>
        <w:jc w:val="both"/>
        <w:rPr>
          <w:bCs/>
          <w:sz w:val="28"/>
          <w:szCs w:val="28"/>
        </w:rPr>
      </w:pPr>
      <w:r>
        <w:rPr>
          <w:sz w:val="28"/>
          <w:szCs w:val="28"/>
        </w:rPr>
        <w:t>2.</w:t>
      </w:r>
      <w:r w:rsidR="003362B2" w:rsidRPr="00717633">
        <w:rPr>
          <w:sz w:val="28"/>
          <w:szCs w:val="28"/>
        </w:rPr>
        <w:t xml:space="preserve"> Признать утратившим силу решение Совета депутатов муниципального округа </w:t>
      </w:r>
      <w:r w:rsidR="00B174DD" w:rsidRPr="00717633">
        <w:rPr>
          <w:rFonts w:eastAsia="Calibri"/>
          <w:sz w:val="28"/>
          <w:szCs w:val="28"/>
          <w:lang w:eastAsia="en-US"/>
        </w:rPr>
        <w:t>Бутырский</w:t>
      </w:r>
      <w:r w:rsidR="003362B2" w:rsidRPr="00717633">
        <w:rPr>
          <w:sz w:val="28"/>
          <w:szCs w:val="28"/>
        </w:rPr>
        <w:t xml:space="preserve"> </w:t>
      </w:r>
      <w:r w:rsidR="00B174DD" w:rsidRPr="00717633">
        <w:rPr>
          <w:sz w:val="28"/>
          <w:szCs w:val="28"/>
        </w:rPr>
        <w:t xml:space="preserve">от </w:t>
      </w:r>
      <w:r w:rsidRPr="004363A1">
        <w:rPr>
          <w:sz w:val="28"/>
          <w:szCs w:val="28"/>
        </w:rPr>
        <w:t>23.01.2024</w:t>
      </w:r>
      <w:r>
        <w:rPr>
          <w:sz w:val="28"/>
          <w:szCs w:val="28"/>
        </w:rPr>
        <w:t xml:space="preserve"> года</w:t>
      </w:r>
      <w:r w:rsidRPr="004363A1">
        <w:rPr>
          <w:sz w:val="28"/>
          <w:szCs w:val="28"/>
        </w:rPr>
        <w:t xml:space="preserve"> № 01-04/1-3 </w:t>
      </w:r>
      <w:r w:rsidR="003362B2" w:rsidRPr="00717633">
        <w:rPr>
          <w:sz w:val="28"/>
          <w:szCs w:val="28"/>
        </w:rPr>
        <w:t>«</w:t>
      </w:r>
      <w:r w:rsidR="00B174DD" w:rsidRPr="00717633">
        <w:rPr>
          <w:sz w:val="28"/>
          <w:szCs w:val="28"/>
        </w:rPr>
        <w:t xml:space="preserve">Об утверждении </w:t>
      </w:r>
      <w:proofErr w:type="gramStart"/>
      <w:r w:rsidR="00B174DD" w:rsidRPr="00717633">
        <w:rPr>
          <w:sz w:val="28"/>
          <w:szCs w:val="28"/>
        </w:rPr>
        <w:t>Правил аккредитации журналистов средств массовой информации</w:t>
      </w:r>
      <w:proofErr w:type="gramEnd"/>
      <w:r w:rsidR="00B174DD" w:rsidRPr="00717633">
        <w:rPr>
          <w:sz w:val="28"/>
          <w:szCs w:val="28"/>
        </w:rPr>
        <w:t xml:space="preserve"> при органах местного самоуправления муниципального округа Бутырский</w:t>
      </w:r>
      <w:r w:rsidR="003362B2" w:rsidRPr="00717633">
        <w:rPr>
          <w:sz w:val="28"/>
          <w:szCs w:val="28"/>
        </w:rPr>
        <w:t>».</w:t>
      </w:r>
    </w:p>
    <w:p w:rsidR="004363A1" w:rsidRDefault="004363A1" w:rsidP="004363A1">
      <w:pPr>
        <w:autoSpaceDE w:val="0"/>
        <w:autoSpaceDN w:val="0"/>
        <w:adjustRightInd w:val="0"/>
        <w:ind w:firstLine="709"/>
        <w:jc w:val="both"/>
        <w:rPr>
          <w:bCs/>
          <w:sz w:val="28"/>
          <w:szCs w:val="28"/>
        </w:rPr>
      </w:pPr>
      <w:r>
        <w:rPr>
          <w:bCs/>
          <w:sz w:val="28"/>
          <w:szCs w:val="28"/>
        </w:rPr>
        <w:t xml:space="preserve">3. </w:t>
      </w:r>
      <w:r w:rsidRPr="004363A1">
        <w:rPr>
          <w:color w:val="000000"/>
          <w:sz w:val="28"/>
          <w:szCs w:val="28"/>
        </w:rPr>
        <w:t>Опубликовать настоящее решение в сетевом издании «Московский муниципальный вестник».</w:t>
      </w:r>
    </w:p>
    <w:p w:rsidR="00221D89" w:rsidRDefault="00221D89" w:rsidP="004363A1">
      <w:pPr>
        <w:rPr>
          <w:bCs/>
          <w:sz w:val="28"/>
          <w:szCs w:val="28"/>
        </w:rPr>
      </w:pPr>
    </w:p>
    <w:p w:rsidR="004363A1" w:rsidRPr="004363A1" w:rsidRDefault="004363A1" w:rsidP="004363A1">
      <w:pPr>
        <w:rPr>
          <w:b/>
          <w:color w:val="000000"/>
          <w:sz w:val="28"/>
          <w:szCs w:val="28"/>
        </w:rPr>
      </w:pPr>
      <w:r w:rsidRPr="004363A1">
        <w:rPr>
          <w:b/>
          <w:color w:val="000000"/>
          <w:sz w:val="28"/>
          <w:szCs w:val="28"/>
        </w:rPr>
        <w:t>Глава внутригородского</w:t>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p>
    <w:p w:rsidR="004363A1" w:rsidRPr="004363A1" w:rsidRDefault="004363A1" w:rsidP="004363A1">
      <w:pPr>
        <w:rPr>
          <w:b/>
          <w:color w:val="000000"/>
          <w:sz w:val="28"/>
          <w:szCs w:val="28"/>
        </w:rPr>
      </w:pPr>
      <w:r w:rsidRPr="004363A1">
        <w:rPr>
          <w:b/>
          <w:color w:val="000000"/>
          <w:sz w:val="28"/>
          <w:szCs w:val="28"/>
        </w:rPr>
        <w:t xml:space="preserve">муниципального образования – </w:t>
      </w:r>
    </w:p>
    <w:p w:rsidR="004363A1" w:rsidRPr="004363A1" w:rsidRDefault="004363A1" w:rsidP="004363A1">
      <w:pPr>
        <w:rPr>
          <w:b/>
          <w:color w:val="000000"/>
          <w:sz w:val="28"/>
          <w:szCs w:val="28"/>
        </w:rPr>
      </w:pPr>
      <w:r w:rsidRPr="004363A1">
        <w:rPr>
          <w:b/>
          <w:color w:val="000000"/>
          <w:sz w:val="28"/>
          <w:szCs w:val="28"/>
        </w:rPr>
        <w:t xml:space="preserve">муниципального округа </w:t>
      </w:r>
      <w:proofErr w:type="gramStart"/>
      <w:r w:rsidRPr="004363A1">
        <w:rPr>
          <w:b/>
          <w:color w:val="000000"/>
          <w:sz w:val="28"/>
          <w:szCs w:val="28"/>
        </w:rPr>
        <w:t>Бутырский</w:t>
      </w:r>
      <w:proofErr w:type="gramEnd"/>
    </w:p>
    <w:p w:rsidR="004363A1" w:rsidRPr="004363A1" w:rsidRDefault="004363A1" w:rsidP="004363A1">
      <w:pPr>
        <w:jc w:val="both"/>
        <w:rPr>
          <w:rFonts w:eastAsia="Calibri"/>
          <w:sz w:val="28"/>
          <w:szCs w:val="28"/>
          <w:lang w:eastAsia="en-US"/>
        </w:rPr>
      </w:pPr>
      <w:r w:rsidRPr="004363A1">
        <w:rPr>
          <w:b/>
          <w:color w:val="000000"/>
          <w:sz w:val="28"/>
          <w:szCs w:val="28"/>
        </w:rPr>
        <w:t>в городе Москве</w:t>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r>
      <w:r w:rsidRPr="004363A1">
        <w:rPr>
          <w:b/>
          <w:color w:val="000000"/>
          <w:sz w:val="28"/>
          <w:szCs w:val="28"/>
        </w:rPr>
        <w:tab/>
        <w:t>Н.В. Шкловская</w:t>
      </w:r>
    </w:p>
    <w:p w:rsidR="00E83F3C" w:rsidRPr="00E83F3C" w:rsidRDefault="003362B2" w:rsidP="00E83F3C">
      <w:pPr>
        <w:tabs>
          <w:tab w:val="left" w:pos="7797"/>
        </w:tabs>
        <w:ind w:left="4962"/>
        <w:jc w:val="both"/>
        <w:rPr>
          <w:sz w:val="28"/>
          <w:szCs w:val="28"/>
        </w:rPr>
      </w:pPr>
      <w:r w:rsidRPr="00717633">
        <w:br w:type="page"/>
      </w:r>
      <w:r w:rsidR="00E83F3C" w:rsidRPr="00E83F3C">
        <w:rPr>
          <w:sz w:val="28"/>
          <w:szCs w:val="28"/>
        </w:rPr>
        <w:lastRenderedPageBreak/>
        <w:t>Приложение</w:t>
      </w:r>
    </w:p>
    <w:p w:rsidR="00E83F3C" w:rsidRPr="00E83F3C" w:rsidRDefault="00E83F3C" w:rsidP="00E83F3C">
      <w:pPr>
        <w:tabs>
          <w:tab w:val="left" w:pos="7797"/>
        </w:tabs>
        <w:ind w:left="4962"/>
        <w:jc w:val="both"/>
        <w:rPr>
          <w:sz w:val="28"/>
          <w:szCs w:val="28"/>
        </w:rPr>
      </w:pPr>
      <w:r w:rsidRPr="00E83F3C">
        <w:rPr>
          <w:sz w:val="28"/>
          <w:szCs w:val="28"/>
        </w:rPr>
        <w:t>к решению Совета депутатов внутригородского муниципального образования – муниципального округа</w:t>
      </w:r>
      <w:r w:rsidRPr="00E83F3C">
        <w:rPr>
          <w:iCs/>
          <w:sz w:val="28"/>
          <w:szCs w:val="28"/>
        </w:rPr>
        <w:t xml:space="preserve"> </w:t>
      </w:r>
      <w:proofErr w:type="gramStart"/>
      <w:r w:rsidRPr="00E83F3C">
        <w:rPr>
          <w:sz w:val="28"/>
          <w:szCs w:val="28"/>
        </w:rPr>
        <w:t>Бутырский</w:t>
      </w:r>
      <w:proofErr w:type="gramEnd"/>
      <w:r w:rsidRPr="00E83F3C">
        <w:rPr>
          <w:sz w:val="28"/>
          <w:szCs w:val="28"/>
        </w:rPr>
        <w:t xml:space="preserve"> в городе Москве</w:t>
      </w:r>
    </w:p>
    <w:p w:rsidR="00E83F3C" w:rsidRDefault="00E83F3C" w:rsidP="00E83F3C">
      <w:pPr>
        <w:tabs>
          <w:tab w:val="left" w:pos="7797"/>
        </w:tabs>
        <w:ind w:left="4962"/>
        <w:jc w:val="both"/>
        <w:rPr>
          <w:sz w:val="28"/>
          <w:szCs w:val="28"/>
        </w:rPr>
      </w:pPr>
      <w:r w:rsidRPr="00E83F3C">
        <w:rPr>
          <w:sz w:val="28"/>
          <w:szCs w:val="28"/>
        </w:rPr>
        <w:t>от 13.03.2025г. № 01-04/4-</w:t>
      </w:r>
      <w:r>
        <w:rPr>
          <w:sz w:val="28"/>
          <w:szCs w:val="28"/>
        </w:rPr>
        <w:t>3</w:t>
      </w:r>
    </w:p>
    <w:p w:rsidR="00E83F3C" w:rsidRPr="00E83F3C" w:rsidRDefault="00E83F3C" w:rsidP="00E83F3C">
      <w:pPr>
        <w:tabs>
          <w:tab w:val="left" w:pos="7797"/>
        </w:tabs>
        <w:ind w:left="4962"/>
        <w:jc w:val="both"/>
        <w:rPr>
          <w:sz w:val="28"/>
          <w:szCs w:val="28"/>
          <w:lang w:eastAsia="en-US"/>
        </w:rPr>
      </w:pPr>
    </w:p>
    <w:p w:rsidR="00C31204" w:rsidRDefault="003362B2" w:rsidP="00E83F3C">
      <w:pPr>
        <w:autoSpaceDE w:val="0"/>
        <w:autoSpaceDN w:val="0"/>
        <w:adjustRightInd w:val="0"/>
        <w:ind w:firstLine="709"/>
        <w:jc w:val="center"/>
        <w:rPr>
          <w:b/>
          <w:sz w:val="28"/>
          <w:szCs w:val="28"/>
        </w:rPr>
      </w:pPr>
      <w:r w:rsidRPr="00717633">
        <w:rPr>
          <w:b/>
          <w:sz w:val="28"/>
          <w:szCs w:val="28"/>
        </w:rPr>
        <w:t xml:space="preserve">Правила </w:t>
      </w:r>
    </w:p>
    <w:p w:rsidR="003362B2" w:rsidRPr="00E83F3C" w:rsidRDefault="00E83F3C" w:rsidP="00E83F3C">
      <w:pPr>
        <w:autoSpaceDE w:val="0"/>
        <w:autoSpaceDN w:val="0"/>
        <w:adjustRightInd w:val="0"/>
        <w:ind w:firstLine="709"/>
        <w:jc w:val="center"/>
        <w:rPr>
          <w:b/>
          <w:sz w:val="28"/>
          <w:szCs w:val="28"/>
        </w:rPr>
      </w:pPr>
      <w:r w:rsidRPr="00E83F3C">
        <w:rPr>
          <w:b/>
          <w:sz w:val="28"/>
          <w:szCs w:val="28"/>
        </w:rPr>
        <w:t>аккредитации журналистов средств массовой информации при органах местного самоуправления внутригородского муниципального образования – муниципального округа Бутырский в городе Москве</w:t>
      </w:r>
    </w:p>
    <w:p w:rsidR="003362B2" w:rsidRPr="00717633" w:rsidRDefault="003362B2" w:rsidP="003362B2">
      <w:pPr>
        <w:jc w:val="center"/>
        <w:rPr>
          <w:rFonts w:eastAsia="Calibri"/>
          <w:b/>
          <w:sz w:val="28"/>
          <w:szCs w:val="28"/>
        </w:rPr>
      </w:pPr>
    </w:p>
    <w:p w:rsidR="003362B2" w:rsidRPr="00717633" w:rsidRDefault="003362B2" w:rsidP="003362B2">
      <w:pPr>
        <w:jc w:val="center"/>
        <w:rPr>
          <w:rFonts w:eastAsia="Calibri"/>
          <w:b/>
          <w:sz w:val="28"/>
          <w:szCs w:val="28"/>
        </w:rPr>
      </w:pPr>
      <w:r w:rsidRPr="00717633">
        <w:rPr>
          <w:rFonts w:eastAsia="Calibri"/>
          <w:b/>
          <w:sz w:val="28"/>
          <w:szCs w:val="28"/>
        </w:rPr>
        <w:t>Общие положения</w:t>
      </w:r>
    </w:p>
    <w:p w:rsidR="003362B2" w:rsidRPr="00717633" w:rsidRDefault="003362B2" w:rsidP="003362B2">
      <w:pPr>
        <w:jc w:val="center"/>
        <w:rPr>
          <w:sz w:val="28"/>
          <w:szCs w:val="28"/>
        </w:rPr>
      </w:pPr>
    </w:p>
    <w:p w:rsidR="003362B2" w:rsidRPr="00717633" w:rsidRDefault="003362B2" w:rsidP="003362B2">
      <w:pPr>
        <w:ind w:firstLine="709"/>
        <w:jc w:val="both"/>
        <w:rPr>
          <w:sz w:val="28"/>
          <w:szCs w:val="28"/>
        </w:rPr>
      </w:pPr>
      <w:r w:rsidRPr="00717633">
        <w:rPr>
          <w:sz w:val="28"/>
          <w:szCs w:val="28"/>
        </w:rPr>
        <w:t>1. Настоящие Правила устанавливают порядок аккредитации журналистов средств массовой информации (далее – журналисты, СМИ) при</w:t>
      </w:r>
      <w:r w:rsidRPr="00717633">
        <w:rPr>
          <w:bCs/>
          <w:sz w:val="28"/>
          <w:szCs w:val="28"/>
        </w:rPr>
        <w:t xml:space="preserve"> органах местного самоуправления </w:t>
      </w:r>
      <w:r w:rsidR="00E83F3C" w:rsidRPr="00E83F3C">
        <w:rPr>
          <w:rFonts w:eastAsia="Calibri"/>
          <w:sz w:val="28"/>
          <w:szCs w:val="28"/>
          <w:lang w:eastAsia="en-US"/>
        </w:rPr>
        <w:t xml:space="preserve">внутригородского муниципального образования – муниципального округа Бутырский в городе Москве </w:t>
      </w:r>
      <w:r w:rsidRPr="00717633">
        <w:rPr>
          <w:sz w:val="28"/>
          <w:szCs w:val="28"/>
        </w:rPr>
        <w:t>(далее – органы местного самоуправления).</w:t>
      </w:r>
    </w:p>
    <w:p w:rsidR="003362B2" w:rsidRPr="00717633" w:rsidRDefault="003362B2" w:rsidP="003362B2">
      <w:pPr>
        <w:ind w:firstLine="709"/>
        <w:jc w:val="both"/>
        <w:rPr>
          <w:sz w:val="28"/>
          <w:szCs w:val="28"/>
        </w:rPr>
      </w:pPr>
      <w:r w:rsidRPr="00717633">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w:t>
      </w:r>
      <w:proofErr w:type="gramStart"/>
      <w:r w:rsidRPr="00717633">
        <w:rPr>
          <w:rFonts w:eastAsiaTheme="minorHAnsi"/>
          <w:sz w:val="28"/>
          <w:szCs w:val="28"/>
          <w:lang w:eastAsia="en-US"/>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Аккредитация может быть постоянной или разовой.</w:t>
      </w:r>
      <w:r w:rsidRPr="00717633">
        <w:t xml:space="preserve"> </w:t>
      </w:r>
      <w:r w:rsidRPr="00717633">
        <w:rPr>
          <w:sz w:val="28"/>
          <w:szCs w:val="28"/>
        </w:rPr>
        <w:t>В нерабочее время, а также в выходные и нерабочие праздничные дни действует только разовая аккредитация.</w:t>
      </w:r>
    </w:p>
    <w:p w:rsidR="003362B2" w:rsidRPr="00717633" w:rsidRDefault="003362B2" w:rsidP="003362B2">
      <w:pPr>
        <w:autoSpaceDE w:val="0"/>
        <w:autoSpaceDN w:val="0"/>
        <w:adjustRightInd w:val="0"/>
        <w:ind w:firstLine="709"/>
        <w:jc w:val="both"/>
      </w:pPr>
      <w:r w:rsidRPr="00717633">
        <w:rPr>
          <w:rFonts w:eastAsiaTheme="minorHAnsi"/>
          <w:sz w:val="28"/>
          <w:szCs w:val="28"/>
          <w:lang w:eastAsia="en-US"/>
        </w:rPr>
        <w:t>5. Аппарат Совета депутатов</w:t>
      </w:r>
      <w:r w:rsidR="000E029F" w:rsidRPr="000E029F">
        <w:t xml:space="preserve"> </w:t>
      </w:r>
      <w:r w:rsidR="000E029F" w:rsidRPr="000E029F">
        <w:rPr>
          <w:rFonts w:eastAsiaTheme="minorHAnsi"/>
          <w:sz w:val="28"/>
          <w:szCs w:val="28"/>
          <w:lang w:eastAsia="en-US"/>
        </w:rPr>
        <w:t>внутригородского муниципального образования – муниципального округа Бутырский в городе Москве</w:t>
      </w:r>
      <w:r w:rsidRPr="00717633">
        <w:rPr>
          <w:rFonts w:eastAsiaTheme="minorHAnsi"/>
          <w:i/>
          <w:sz w:val="28"/>
          <w:szCs w:val="28"/>
          <w:lang w:eastAsia="en-US"/>
        </w:rPr>
        <w:t xml:space="preserve"> </w:t>
      </w:r>
      <w:r w:rsidRPr="00717633">
        <w:rPr>
          <w:rFonts w:eastAsiaTheme="minorHAnsi"/>
          <w:sz w:val="28"/>
          <w:szCs w:val="28"/>
          <w:lang w:eastAsia="en-US"/>
        </w:rPr>
        <w:t xml:space="preserve">размещает информацию о правилах и сроках </w:t>
      </w:r>
      <w:r w:rsidRPr="00717633">
        <w:rPr>
          <w:sz w:val="28"/>
          <w:szCs w:val="28"/>
        </w:rPr>
        <w:t xml:space="preserve">проведения постоянной аккредитации (не </w:t>
      </w:r>
      <w:proofErr w:type="gramStart"/>
      <w:r w:rsidRPr="00717633">
        <w:rPr>
          <w:sz w:val="28"/>
          <w:szCs w:val="28"/>
        </w:rPr>
        <w:t>позднее</w:t>
      </w:r>
      <w:proofErr w:type="gramEnd"/>
      <w:r w:rsidRPr="00717633">
        <w:rPr>
          <w:sz w:val="28"/>
          <w:szCs w:val="28"/>
        </w:rPr>
        <w:t xml:space="preserve"> чем за десять дней до даты начала ее проведения) и разовой аккредитации (не позднее чем за три дня до дня проведения мероприятия) </w:t>
      </w:r>
      <w:r w:rsidRPr="00717633">
        <w:rPr>
          <w:rFonts w:eastAsiaTheme="minorHAnsi"/>
          <w:sz w:val="28"/>
          <w:szCs w:val="28"/>
          <w:lang w:eastAsia="en-US"/>
        </w:rPr>
        <w:t xml:space="preserve">на официальном сайте органа местного самоуправления в </w:t>
      </w:r>
      <w:r w:rsidRPr="00717633">
        <w:rPr>
          <w:rFonts w:eastAsiaTheme="minorHAnsi"/>
          <w:sz w:val="28"/>
          <w:szCs w:val="28"/>
          <w:lang w:eastAsia="en-US"/>
        </w:rPr>
        <w:lastRenderedPageBreak/>
        <w:t>информационно-телекоммуникационной сети «Интернет» (далее – официальный сайт)</w:t>
      </w:r>
      <w:r w:rsidRPr="00717633">
        <w:rPr>
          <w:sz w:val="28"/>
          <w:szCs w:val="28"/>
        </w:rPr>
        <w:t>. </w:t>
      </w:r>
      <w:r w:rsidRPr="00717633">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7. Организационное, информационное и материально-техническое обеспечение аккредитации осуществляет</w:t>
      </w:r>
      <w:r w:rsidRPr="00717633">
        <w:rPr>
          <w:rFonts w:eastAsiaTheme="minorHAnsi"/>
          <w:i/>
          <w:sz w:val="28"/>
          <w:szCs w:val="28"/>
          <w:lang w:eastAsia="en-US"/>
        </w:rPr>
        <w:t xml:space="preserve"> </w:t>
      </w:r>
      <w:r w:rsidRPr="00717633">
        <w:rPr>
          <w:rFonts w:eastAsiaTheme="minorHAnsi"/>
          <w:sz w:val="28"/>
          <w:szCs w:val="28"/>
          <w:lang w:eastAsia="en-US"/>
        </w:rPr>
        <w:t xml:space="preserve">аппарат Совета депутатов </w:t>
      </w:r>
      <w:r w:rsidR="000E029F" w:rsidRPr="000E029F">
        <w:rPr>
          <w:rFonts w:eastAsia="Calibri"/>
          <w:sz w:val="28"/>
          <w:szCs w:val="28"/>
          <w:lang w:eastAsia="en-US"/>
        </w:rPr>
        <w:t xml:space="preserve">внутригородского муниципального образования – муниципального округа Бутырский в городе Москве </w:t>
      </w:r>
      <w:r w:rsidRPr="00717633">
        <w:rPr>
          <w:rFonts w:eastAsia="Calibri"/>
          <w:sz w:val="28"/>
          <w:szCs w:val="28"/>
          <w:lang w:eastAsia="en-US"/>
        </w:rPr>
        <w:t>(далее – аппарат Совета депутатов).</w:t>
      </w:r>
    </w:p>
    <w:p w:rsidR="003362B2" w:rsidRPr="00717633" w:rsidRDefault="003362B2" w:rsidP="003362B2">
      <w:pPr>
        <w:spacing w:line="276" w:lineRule="auto"/>
        <w:rPr>
          <w:rFonts w:eastAsiaTheme="minorHAnsi"/>
          <w:bCs/>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Постоянная аккредитация</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8. Постоянная аккредитация </w:t>
      </w:r>
      <w:r w:rsidRPr="00717633">
        <w:rPr>
          <w:sz w:val="28"/>
          <w:szCs w:val="28"/>
        </w:rPr>
        <w:t>проводится ежегодно и действует в течение календарного года</w:t>
      </w:r>
      <w:r w:rsidRPr="00717633">
        <w:rPr>
          <w:rFonts w:eastAsiaTheme="minorHAnsi"/>
          <w:sz w:val="28"/>
          <w:szCs w:val="28"/>
          <w:lang w:eastAsia="en-US"/>
        </w:rPr>
        <w:t>.</w:t>
      </w:r>
    </w:p>
    <w:p w:rsidR="003362B2" w:rsidRPr="00717633" w:rsidRDefault="003362B2" w:rsidP="003362B2">
      <w:pPr>
        <w:ind w:firstLine="709"/>
        <w:jc w:val="both"/>
        <w:rPr>
          <w:sz w:val="28"/>
          <w:szCs w:val="28"/>
        </w:rPr>
      </w:pPr>
      <w:r w:rsidRPr="00717633">
        <w:rPr>
          <w:sz w:val="28"/>
          <w:szCs w:val="28"/>
        </w:rPr>
        <w:t>9. Заявки на постоянную аккредитацию подаются редакциями СМИ в период с 1 по 10 декабря (включительно) текущего года.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10. Заявка на постоянную аккредитацию подается в аппарат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 xml:space="preserve">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3362B2" w:rsidRPr="00717633" w:rsidRDefault="003362B2" w:rsidP="003362B2">
      <w:pPr>
        <w:ind w:firstLine="709"/>
        <w:jc w:val="both"/>
        <w:rPr>
          <w:sz w:val="28"/>
          <w:szCs w:val="28"/>
        </w:rPr>
      </w:pPr>
      <w:proofErr w:type="gramStart"/>
      <w:r w:rsidRPr="00717633">
        <w:rPr>
          <w:sz w:val="28"/>
          <w:szCs w:val="28"/>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3362B2" w:rsidRPr="00717633" w:rsidRDefault="003362B2" w:rsidP="003362B2">
      <w:pPr>
        <w:ind w:firstLine="709"/>
        <w:jc w:val="both"/>
        <w:rPr>
          <w:sz w:val="28"/>
          <w:szCs w:val="28"/>
        </w:rPr>
      </w:pPr>
      <w:proofErr w:type="gramStart"/>
      <w:r w:rsidRPr="00717633">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3362B2" w:rsidRPr="00717633" w:rsidRDefault="003362B2" w:rsidP="003362B2">
      <w:pPr>
        <w:ind w:firstLine="709"/>
        <w:jc w:val="both"/>
        <w:rPr>
          <w:sz w:val="28"/>
          <w:szCs w:val="28"/>
        </w:rPr>
      </w:pPr>
      <w:r w:rsidRPr="00717633">
        <w:rPr>
          <w:sz w:val="28"/>
          <w:szCs w:val="28"/>
        </w:rPr>
        <w:t xml:space="preserve">3) наименование органа местного самоуправления, при котором редакция СМИ намеревается получить аккредитацию.  </w:t>
      </w:r>
    </w:p>
    <w:p w:rsidR="003362B2" w:rsidRPr="00717633" w:rsidRDefault="003362B2" w:rsidP="003362B2">
      <w:pPr>
        <w:ind w:firstLine="709"/>
        <w:rPr>
          <w:sz w:val="28"/>
          <w:szCs w:val="28"/>
        </w:rPr>
      </w:pPr>
      <w:r w:rsidRPr="00717633">
        <w:rPr>
          <w:sz w:val="28"/>
          <w:szCs w:val="28"/>
        </w:rPr>
        <w:t>11. К заявке на постоянную аккредитацию</w:t>
      </w:r>
      <w:r w:rsidRPr="00717633">
        <w:t xml:space="preserve"> </w:t>
      </w:r>
      <w:r w:rsidRPr="00717633">
        <w:rPr>
          <w:sz w:val="28"/>
          <w:szCs w:val="28"/>
        </w:rPr>
        <w:t>прилагаются: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заверенные подписью главного редактора СМИ и</w:t>
      </w:r>
      <w:r w:rsidRPr="00717633">
        <w:t xml:space="preserve"> </w:t>
      </w:r>
      <w:r w:rsidRPr="00717633">
        <w:rPr>
          <w:rFonts w:eastAsiaTheme="minorHAnsi"/>
          <w:sz w:val="28"/>
          <w:szCs w:val="28"/>
          <w:lang w:eastAsia="en-US"/>
        </w:rPr>
        <w:t xml:space="preserve">печатью редакции СМИ (СМИ) (при наличии) копии: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а) свидетельства о государственной регистрации СМИ или выписки из реестра зарегистрированных СМИ (для российских СМИ);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в) свидетельства об открытии корреспондентского пункта (для иностранных СМИ в случае открытия такого пункта);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д) удостоверения иностранного корреспондента, выданного Министерством иностранных дел Российской Федерации</w:t>
      </w:r>
      <w:r w:rsidRPr="00717633">
        <w:rPr>
          <w:i/>
          <w:iCs/>
          <w:sz w:val="28"/>
          <w:szCs w:val="28"/>
        </w:rPr>
        <w:t xml:space="preserve"> </w:t>
      </w:r>
      <w:r w:rsidRPr="00717633">
        <w:rPr>
          <w:sz w:val="28"/>
          <w:szCs w:val="28"/>
        </w:rPr>
        <w:t>(для аккредитации журналистов иностранных СМИ)</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12. </w:t>
      </w:r>
      <w:r w:rsidRPr="00717633">
        <w:rPr>
          <w:rFonts w:eastAsiaTheme="minorHAnsi"/>
          <w:sz w:val="28"/>
          <w:szCs w:val="28"/>
          <w:lang w:eastAsia="en-US"/>
        </w:rPr>
        <w:t xml:space="preserve">Заявка на постоянную аккредитацию, </w:t>
      </w:r>
      <w:r w:rsidRPr="00717633">
        <w:rPr>
          <w:sz w:val="28"/>
          <w:szCs w:val="28"/>
        </w:rPr>
        <w:t>поданная с нарушением срока, указанного в пункте 9 настоящих Правил</w:t>
      </w:r>
      <w:r w:rsidRPr="00717633">
        <w:rPr>
          <w:rFonts w:eastAsiaTheme="minorHAnsi"/>
          <w:sz w:val="28"/>
          <w:szCs w:val="28"/>
          <w:lang w:eastAsia="en-US"/>
        </w:rPr>
        <w:t>, к рассмотрению не принимается.</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13. </w:t>
      </w:r>
      <w:r w:rsidRPr="00717633">
        <w:rPr>
          <w:sz w:val="28"/>
          <w:szCs w:val="28"/>
        </w:rPr>
        <w:t xml:space="preserve">Решение о постоянной аккредитации принимает </w:t>
      </w:r>
      <w:r w:rsidRPr="00717633">
        <w:rPr>
          <w:rFonts w:eastAsiaTheme="minorHAnsi"/>
          <w:sz w:val="28"/>
          <w:szCs w:val="28"/>
          <w:lang w:eastAsia="en-US"/>
        </w:rPr>
        <w:t xml:space="preserve">глава </w:t>
      </w:r>
      <w:r w:rsidR="00A341EC" w:rsidRPr="00A341EC">
        <w:rPr>
          <w:rFonts w:eastAsiaTheme="minorHAnsi"/>
          <w:sz w:val="28"/>
          <w:szCs w:val="28"/>
          <w:lang w:eastAsia="en-US"/>
        </w:rPr>
        <w:t xml:space="preserve">внутригородского муниципального образования – муниципального округа </w:t>
      </w:r>
      <w:proofErr w:type="gramStart"/>
      <w:r w:rsidR="00A341EC" w:rsidRPr="00A341EC">
        <w:rPr>
          <w:rFonts w:eastAsiaTheme="minorHAnsi"/>
          <w:sz w:val="28"/>
          <w:szCs w:val="28"/>
          <w:lang w:eastAsia="en-US"/>
        </w:rPr>
        <w:t>Бутырский</w:t>
      </w:r>
      <w:proofErr w:type="gramEnd"/>
      <w:r w:rsidR="00A341EC" w:rsidRPr="00A341EC">
        <w:rPr>
          <w:rFonts w:eastAsiaTheme="minorHAnsi"/>
          <w:sz w:val="28"/>
          <w:szCs w:val="28"/>
          <w:lang w:eastAsia="en-US"/>
        </w:rPr>
        <w:t xml:space="preserve"> в городе Москве </w:t>
      </w:r>
      <w:r w:rsidRPr="00717633">
        <w:rPr>
          <w:rFonts w:eastAsiaTheme="minorHAnsi"/>
          <w:sz w:val="28"/>
          <w:szCs w:val="28"/>
          <w:lang w:eastAsia="en-US"/>
        </w:rPr>
        <w:t>(далее – глава муниципального округа)</w:t>
      </w:r>
      <w:r w:rsidRPr="00717633">
        <w:rPr>
          <w:sz w:val="28"/>
          <w:szCs w:val="28"/>
        </w:rPr>
        <w:t xml:space="preserve"> не позднее десяти рабочих дней со дня получения заявки.</w:t>
      </w:r>
    </w:p>
    <w:p w:rsidR="00D221DE" w:rsidRPr="00717633" w:rsidRDefault="003362B2" w:rsidP="003362B2">
      <w:pPr>
        <w:autoSpaceDE w:val="0"/>
        <w:autoSpaceDN w:val="0"/>
        <w:adjustRightInd w:val="0"/>
        <w:ind w:firstLine="709"/>
        <w:jc w:val="both"/>
        <w:rPr>
          <w:i/>
          <w:iCs/>
          <w:sz w:val="28"/>
          <w:szCs w:val="28"/>
          <w:vertAlign w:val="superscript"/>
        </w:rPr>
      </w:pPr>
      <w:r w:rsidRPr="00717633">
        <w:rPr>
          <w:sz w:val="28"/>
          <w:szCs w:val="28"/>
        </w:rPr>
        <w:t xml:space="preserve">14. Решение о постоянной аккредитации принимается путем утверждения </w:t>
      </w:r>
      <w:r w:rsidRPr="00717633">
        <w:rPr>
          <w:iCs/>
          <w:sz w:val="28"/>
          <w:szCs w:val="28"/>
        </w:rPr>
        <w:t xml:space="preserve">главой муниципального округа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717633">
        <w:rPr>
          <w:iCs/>
          <w:sz w:val="28"/>
          <w:szCs w:val="28"/>
        </w:rPr>
        <w:t>главы</w:t>
      </w:r>
      <w:r w:rsidRPr="00717633">
        <w:rPr>
          <w:sz w:val="28"/>
          <w:szCs w:val="28"/>
        </w:rPr>
        <w:t xml:space="preserve"> </w:t>
      </w:r>
      <w:r w:rsidRPr="00717633">
        <w:rPr>
          <w:iCs/>
          <w:sz w:val="28"/>
          <w:szCs w:val="28"/>
        </w:rPr>
        <w:t>муниципального</w:t>
      </w:r>
      <w:r w:rsidRPr="00717633">
        <w:rPr>
          <w:i/>
          <w:iCs/>
          <w:sz w:val="28"/>
          <w:szCs w:val="28"/>
        </w:rPr>
        <w:t xml:space="preserve"> </w:t>
      </w:r>
      <w:r w:rsidRPr="00717633">
        <w:rPr>
          <w:iCs/>
          <w:sz w:val="28"/>
          <w:szCs w:val="28"/>
        </w:rPr>
        <w:t>округа</w:t>
      </w:r>
      <w:r w:rsidR="0015252B" w:rsidRPr="00717633">
        <w:rPr>
          <w:iCs/>
          <w:sz w:val="28"/>
          <w:szCs w:val="28"/>
        </w:rPr>
        <w:t xml:space="preserve"> (</w:t>
      </w:r>
      <w:r w:rsidR="0015252B" w:rsidRPr="00717633">
        <w:rPr>
          <w:sz w:val="28"/>
          <w:szCs w:val="28"/>
        </w:rPr>
        <w:t xml:space="preserve">в отношении аккредитации при главе муниципального </w:t>
      </w:r>
      <w:r w:rsidR="0060470E" w:rsidRPr="00717633">
        <w:rPr>
          <w:sz w:val="28"/>
          <w:szCs w:val="28"/>
        </w:rPr>
        <w:t>округа</w:t>
      </w:r>
      <w:r w:rsidR="0015252B" w:rsidRPr="00717633">
        <w:rPr>
          <w:sz w:val="28"/>
          <w:szCs w:val="28"/>
        </w:rPr>
        <w:t xml:space="preserve"> и Совете депутатов)</w:t>
      </w:r>
      <w:r w:rsidR="0015252B" w:rsidRPr="00717633">
        <w:rPr>
          <w:i/>
          <w:iCs/>
          <w:sz w:val="28"/>
          <w:szCs w:val="28"/>
        </w:rPr>
        <w:t xml:space="preserve">, </w:t>
      </w:r>
      <w:r w:rsidR="0015252B" w:rsidRPr="00717633">
        <w:rPr>
          <w:sz w:val="28"/>
          <w:szCs w:val="28"/>
        </w:rPr>
        <w:t>распоряжением аппарата Совета депутатов</w:t>
      </w:r>
      <w:r w:rsidR="0060470E" w:rsidRPr="00717633">
        <w:rPr>
          <w:sz w:val="28"/>
          <w:szCs w:val="28"/>
        </w:rPr>
        <w:t xml:space="preserve"> (в отношении аккредитации при аппарате Совета депутатов</w:t>
      </w:r>
      <w:r w:rsidR="0060470E" w:rsidRPr="00717633">
        <w:t>)</w:t>
      </w:r>
      <w:r w:rsidR="00D221DE" w:rsidRPr="00717633">
        <w:t>.</w:t>
      </w:r>
      <w:r w:rsidR="0015252B" w:rsidRPr="00717633">
        <w:rPr>
          <w:i/>
          <w:iCs/>
          <w:sz w:val="28"/>
          <w:szCs w:val="28"/>
          <w:vertAlign w:val="superscript"/>
        </w:rPr>
        <w:t xml:space="preserve"> </w:t>
      </w:r>
    </w:p>
    <w:p w:rsidR="003362B2" w:rsidRPr="00717633" w:rsidRDefault="003362B2" w:rsidP="003362B2">
      <w:pPr>
        <w:autoSpaceDE w:val="0"/>
        <w:autoSpaceDN w:val="0"/>
        <w:adjustRightInd w:val="0"/>
        <w:ind w:firstLine="709"/>
        <w:jc w:val="both"/>
        <w:rPr>
          <w:rFonts w:eastAsiaTheme="minorHAnsi"/>
          <w:iCs/>
          <w:sz w:val="28"/>
          <w:szCs w:val="28"/>
          <w:lang w:eastAsia="en-US"/>
        </w:rPr>
      </w:pPr>
      <w:r w:rsidRPr="00717633">
        <w:rPr>
          <w:sz w:val="28"/>
          <w:szCs w:val="28"/>
        </w:rPr>
        <w:t>15. </w:t>
      </w:r>
      <w:proofErr w:type="gramStart"/>
      <w:r w:rsidRPr="00717633">
        <w:rPr>
          <w:rFonts w:eastAsiaTheme="minorHAnsi"/>
          <w:sz w:val="28"/>
          <w:szCs w:val="28"/>
          <w:lang w:eastAsia="en-US"/>
        </w:rPr>
        <w:t xml:space="preserve">В случае принятия решения о постоянной аккредитации муниципальный служащий </w:t>
      </w:r>
      <w:r w:rsidR="00FE0EA9" w:rsidRPr="00717633">
        <w:rPr>
          <w:rFonts w:eastAsiaTheme="minorHAnsi"/>
          <w:sz w:val="28"/>
          <w:szCs w:val="28"/>
          <w:lang w:eastAsia="en-US"/>
        </w:rPr>
        <w:t>аппарата Совета депутатов</w:t>
      </w:r>
      <w:r w:rsidR="00FE0EA9" w:rsidRPr="00717633">
        <w:rPr>
          <w:rFonts w:eastAsiaTheme="minorHAnsi"/>
          <w:i/>
          <w:sz w:val="28"/>
          <w:szCs w:val="28"/>
          <w:lang w:eastAsia="en-US"/>
        </w:rPr>
        <w:t>,</w:t>
      </w:r>
      <w:r w:rsidRPr="00717633">
        <w:rPr>
          <w:rFonts w:eastAsiaTheme="minorHAnsi"/>
          <w:sz w:val="28"/>
          <w:szCs w:val="28"/>
          <w:lang w:eastAsia="en-US"/>
        </w:rPr>
        <w:t xml:space="preserve">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717633">
        <w:rPr>
          <w:rFonts w:eastAsiaTheme="minorHAnsi"/>
          <w:sz w:val="28"/>
          <w:szCs w:val="28"/>
          <w:lang w:eastAsia="en-US"/>
        </w:rPr>
        <w:t xml:space="preserve">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оформляется на </w:t>
      </w:r>
      <w:r w:rsidRPr="00717633">
        <w:rPr>
          <w:rFonts w:eastAsiaTheme="minorHAnsi"/>
          <w:iCs/>
          <w:sz w:val="28"/>
          <w:szCs w:val="28"/>
          <w:lang w:eastAsia="en-US"/>
        </w:rPr>
        <w:t>бланке</w:t>
      </w:r>
      <w:r w:rsidRPr="00717633">
        <w:rPr>
          <w:rFonts w:eastAsiaTheme="minorHAnsi"/>
          <w:sz w:val="28"/>
          <w:szCs w:val="28"/>
          <w:lang w:eastAsia="en-US"/>
        </w:rPr>
        <w:t xml:space="preserve"> </w:t>
      </w:r>
      <w:r w:rsidRPr="00717633">
        <w:rPr>
          <w:rFonts w:eastAsiaTheme="minorHAnsi"/>
          <w:iCs/>
          <w:sz w:val="28"/>
          <w:szCs w:val="28"/>
          <w:lang w:eastAsia="en-US"/>
        </w:rPr>
        <w:t>письма соответствующего о</w:t>
      </w:r>
      <w:r w:rsidR="00623156" w:rsidRPr="00717633">
        <w:rPr>
          <w:rFonts w:eastAsiaTheme="minorHAnsi"/>
          <w:iCs/>
          <w:sz w:val="28"/>
          <w:szCs w:val="28"/>
          <w:lang w:eastAsia="en-US"/>
        </w:rPr>
        <w:t xml:space="preserve">ргана местного самоуправления </w:t>
      </w:r>
      <w:r w:rsidRPr="00717633">
        <w:rPr>
          <w:rFonts w:eastAsiaTheme="minorHAnsi"/>
          <w:iCs/>
          <w:sz w:val="28"/>
          <w:szCs w:val="28"/>
          <w:lang w:eastAsia="en-US"/>
        </w:rPr>
        <w:t>в соответствии с приложением к настоящим Правилам.</w:t>
      </w:r>
    </w:p>
    <w:p w:rsidR="003362B2" w:rsidRPr="00717633" w:rsidRDefault="003362B2" w:rsidP="003362B2">
      <w:pPr>
        <w:ind w:firstLine="709"/>
        <w:jc w:val="both"/>
        <w:rPr>
          <w:sz w:val="28"/>
          <w:szCs w:val="28"/>
        </w:rPr>
      </w:pPr>
      <w:r w:rsidRPr="00717633">
        <w:rPr>
          <w:sz w:val="28"/>
          <w:szCs w:val="28"/>
        </w:rPr>
        <w:t>16. </w:t>
      </w:r>
      <w:proofErr w:type="spellStart"/>
      <w:r w:rsidRPr="00717633">
        <w:rPr>
          <w:sz w:val="28"/>
          <w:szCs w:val="28"/>
        </w:rPr>
        <w:t>Аккредитационные</w:t>
      </w:r>
      <w:proofErr w:type="spellEnd"/>
      <w:r w:rsidRPr="00717633">
        <w:rPr>
          <w:sz w:val="28"/>
          <w:szCs w:val="28"/>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w:t>
      </w:r>
      <w:r w:rsidRPr="00717633">
        <w:rPr>
          <w:sz w:val="28"/>
          <w:szCs w:val="28"/>
        </w:rPr>
        <w:lastRenderedPageBreak/>
        <w:t>съемочной и осветительной аппаратуры, принадлежащей журналисту, техническому специалисту или редакции соответствующего СМИ.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18. 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 xml:space="preserve">под подпись в журнале учета выдачи </w:t>
      </w:r>
      <w:proofErr w:type="spellStart"/>
      <w:r w:rsidRPr="00717633">
        <w:rPr>
          <w:sz w:val="28"/>
          <w:szCs w:val="28"/>
        </w:rPr>
        <w:t>аккредитационных</w:t>
      </w:r>
      <w:proofErr w:type="spellEnd"/>
      <w:r w:rsidRPr="00717633">
        <w:rPr>
          <w:sz w:val="28"/>
          <w:szCs w:val="28"/>
        </w:rPr>
        <w:t xml:space="preserve"> удостоверений (далее – журнал)</w:t>
      </w:r>
      <w:r w:rsidRPr="00717633">
        <w:rPr>
          <w:rFonts w:eastAsiaTheme="minorHAnsi"/>
          <w:sz w:val="28"/>
          <w:szCs w:val="28"/>
          <w:lang w:eastAsia="en-US"/>
        </w:rPr>
        <w:t xml:space="preserve">. Аккредитованному журналисту также выдается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ind w:firstLine="709"/>
        <w:jc w:val="both"/>
        <w:rPr>
          <w:sz w:val="28"/>
          <w:szCs w:val="28"/>
        </w:rPr>
      </w:pPr>
      <w:r w:rsidRPr="00717633">
        <w:rPr>
          <w:sz w:val="28"/>
          <w:szCs w:val="28"/>
        </w:rPr>
        <w:t>19. В журнал вносятся следующие сведения:</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фамилия, имя, отчество (последнее – при наличии) аккредитованного журналиста, технического специалиста;</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2) наименование органа местного самоуправления, при котором получена аккредитация;</w:t>
      </w:r>
    </w:p>
    <w:p w:rsidR="003362B2" w:rsidRPr="00717633" w:rsidRDefault="003362B2" w:rsidP="003362B2">
      <w:pPr>
        <w:autoSpaceDE w:val="0"/>
        <w:autoSpaceDN w:val="0"/>
        <w:adjustRightInd w:val="0"/>
        <w:ind w:firstLine="709"/>
        <w:jc w:val="both"/>
        <w:rPr>
          <w:sz w:val="28"/>
          <w:szCs w:val="28"/>
        </w:rPr>
      </w:pPr>
      <w:r w:rsidRPr="00717633">
        <w:rPr>
          <w:sz w:val="28"/>
          <w:szCs w:val="28"/>
        </w:rPr>
        <w:t>3) дата принятия решения об аккредитации;</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 номер </w:t>
      </w:r>
      <w:proofErr w:type="spellStart"/>
      <w:r w:rsidRPr="00717633">
        <w:rPr>
          <w:sz w:val="28"/>
          <w:szCs w:val="28"/>
        </w:rPr>
        <w:t>аккредитационного</w:t>
      </w:r>
      <w:proofErr w:type="spellEnd"/>
      <w:r w:rsidRPr="00717633">
        <w:rPr>
          <w:sz w:val="28"/>
          <w:szCs w:val="28"/>
        </w:rPr>
        <w:t xml:space="preserve"> удостоверения;</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5) дата получения </w:t>
      </w:r>
      <w:proofErr w:type="spellStart"/>
      <w:r w:rsidRPr="00717633">
        <w:rPr>
          <w:sz w:val="28"/>
          <w:szCs w:val="28"/>
        </w:rPr>
        <w:t>аккредитационных</w:t>
      </w:r>
      <w:proofErr w:type="spellEnd"/>
      <w:r w:rsidRPr="00717633">
        <w:rPr>
          <w:sz w:val="28"/>
          <w:szCs w:val="28"/>
        </w:rPr>
        <w:t xml:space="preserve"> удостоверений журналистом и подпись журналиста;</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6) иные сведения, предусмотренные настоящими Правилами.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20. Журнал ведется муниципальным служащим. Листы журнала должны быть пронумерованы, прошнурованы, скреплены печатью аппарата Совета депутатов и заверены подписью главы муниципального округа. Журнал хранится в месте, исключающем доступ к нему посторонних лиц.</w:t>
      </w:r>
    </w:p>
    <w:p w:rsidR="003362B2" w:rsidRPr="00717633" w:rsidRDefault="003362B2" w:rsidP="003362B2">
      <w:pPr>
        <w:autoSpaceDE w:val="0"/>
        <w:autoSpaceDN w:val="0"/>
        <w:adjustRightInd w:val="0"/>
        <w:ind w:firstLine="709"/>
        <w:jc w:val="both"/>
        <w:rPr>
          <w:sz w:val="28"/>
          <w:szCs w:val="28"/>
        </w:rPr>
      </w:pPr>
      <w:r w:rsidRPr="00717633">
        <w:rPr>
          <w:sz w:val="28"/>
          <w:szCs w:val="28"/>
        </w:rPr>
        <w:t>21. </w:t>
      </w:r>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редакция СМИ уведомляет об этом в письменной форме главу муниципального округа</w:t>
      </w:r>
      <w:r w:rsidRPr="00717633">
        <w:rPr>
          <w:sz w:val="28"/>
          <w:szCs w:val="28"/>
        </w:rPr>
        <w:t>.</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717633">
        <w:rPr>
          <w:sz w:val="28"/>
          <w:szCs w:val="28"/>
        </w:rPr>
        <w:t>аккредитационное</w:t>
      </w:r>
      <w:proofErr w:type="spellEnd"/>
      <w:r w:rsidRPr="00717633">
        <w:rPr>
          <w:sz w:val="28"/>
          <w:szCs w:val="28"/>
        </w:rPr>
        <w:t xml:space="preserve"> удостоверение (в случае его порчи).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23. </w:t>
      </w:r>
      <w:proofErr w:type="gramStart"/>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муниципальный служащий выдает журналисту дубликат такого </w:t>
      </w:r>
      <w:r w:rsidRPr="00717633">
        <w:rPr>
          <w:rFonts w:eastAsiaTheme="minorHAnsi"/>
          <w:sz w:val="28"/>
          <w:szCs w:val="28"/>
          <w:lang w:eastAsia="en-US"/>
        </w:rPr>
        <w:lastRenderedPageBreak/>
        <w:t>удостоверения</w:t>
      </w:r>
      <w:r w:rsidRPr="00717633">
        <w:rPr>
          <w:sz w:val="28"/>
          <w:szCs w:val="28"/>
        </w:rPr>
        <w:t xml:space="preserve"> не позднее десяти рабочих дней со дня получения</w:t>
      </w:r>
      <w:r w:rsidRPr="00717633">
        <w:rPr>
          <w:rFonts w:eastAsiaTheme="minorHAnsi"/>
          <w:sz w:val="28"/>
          <w:szCs w:val="28"/>
          <w:lang w:eastAsia="en-US"/>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под подпись в журнале</w:t>
      </w:r>
      <w:proofErr w:type="gramEnd"/>
      <w:r w:rsidRPr="00717633">
        <w:rPr>
          <w:rFonts w:eastAsiaTheme="minorHAnsi"/>
          <w:sz w:val="28"/>
          <w:szCs w:val="28"/>
          <w:lang w:eastAsia="en-US"/>
        </w:rPr>
        <w:t xml:space="preserve">. Аккредитованному журналисту также выдается дубликат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Разовая аккредитация</w:t>
      </w:r>
    </w:p>
    <w:p w:rsidR="003362B2" w:rsidRPr="00717633" w:rsidRDefault="003362B2" w:rsidP="003362B2">
      <w:pPr>
        <w:autoSpaceDE w:val="0"/>
        <w:autoSpaceDN w:val="0"/>
        <w:adjustRightInd w:val="0"/>
        <w:ind w:firstLine="709"/>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24. </w:t>
      </w:r>
      <w:proofErr w:type="gramStart"/>
      <w:r w:rsidRPr="00717633">
        <w:rPr>
          <w:rFonts w:eastAsiaTheme="minorHAnsi"/>
          <w:sz w:val="28"/>
          <w:szCs w:val="28"/>
          <w:lang w:eastAsia="en-US"/>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25. </w:t>
      </w:r>
      <w:r w:rsidRPr="00717633">
        <w:rPr>
          <w:sz w:val="28"/>
          <w:szCs w:val="28"/>
        </w:rPr>
        <w:t xml:space="preserve">Для получения разовой аккредитации редакция СМИ направляет </w:t>
      </w:r>
      <w:r w:rsidRPr="00717633">
        <w:rPr>
          <w:rFonts w:eastAsiaTheme="minorHAnsi"/>
          <w:sz w:val="28"/>
          <w:szCs w:val="28"/>
          <w:lang w:eastAsia="en-US"/>
        </w:rPr>
        <w:t xml:space="preserve">в </w:t>
      </w:r>
      <w:r w:rsidRPr="00CD11FD">
        <w:rPr>
          <w:rFonts w:eastAsiaTheme="minorHAnsi"/>
          <w:sz w:val="28"/>
          <w:szCs w:val="28"/>
          <w:lang w:eastAsia="en-US"/>
        </w:rPr>
        <w:t>аппарат Совета депутатов</w:t>
      </w:r>
      <w:r w:rsidRPr="00717633">
        <w:rPr>
          <w:rFonts w:eastAsiaTheme="minorHAnsi"/>
          <w:i/>
          <w:sz w:val="28"/>
          <w:szCs w:val="28"/>
          <w:lang w:eastAsia="en-US"/>
        </w:rPr>
        <w:t xml:space="preserve"> </w:t>
      </w:r>
      <w:r w:rsidRPr="00717633">
        <w:rPr>
          <w:sz w:val="28"/>
          <w:szCs w:val="28"/>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717633">
        <w:rPr>
          <w:rFonts w:eastAsiaTheme="minorHAnsi"/>
          <w:sz w:val="28"/>
          <w:szCs w:val="28"/>
          <w:lang w:eastAsia="en-US"/>
        </w:rPr>
        <w:t xml:space="preserve">редакции СМИ (СМИ) </w:t>
      </w:r>
      <w:r w:rsidRPr="00717633">
        <w:rPr>
          <w:sz w:val="28"/>
          <w:szCs w:val="28"/>
        </w:rPr>
        <w:t xml:space="preserve">(при наличии), </w:t>
      </w:r>
      <w:proofErr w:type="gramStart"/>
      <w:r w:rsidRPr="00717633">
        <w:rPr>
          <w:sz w:val="28"/>
          <w:szCs w:val="28"/>
        </w:rPr>
        <w:t>в</w:t>
      </w:r>
      <w:proofErr w:type="gramEnd"/>
      <w:r w:rsidRPr="00717633">
        <w:rPr>
          <w:sz w:val="28"/>
          <w:szCs w:val="28"/>
        </w:rPr>
        <w:t xml:space="preserve"> которой указываются: </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w:t>
      </w:r>
      <w:r w:rsidRPr="00717633">
        <w:rPr>
          <w:rFonts w:eastAsiaTheme="minorHAnsi"/>
          <w:sz w:val="28"/>
          <w:szCs w:val="28"/>
          <w:lang w:eastAsia="en-US"/>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3362B2" w:rsidRPr="00717633" w:rsidRDefault="003362B2" w:rsidP="003362B2">
      <w:pPr>
        <w:autoSpaceDE w:val="0"/>
        <w:autoSpaceDN w:val="0"/>
        <w:adjustRightInd w:val="0"/>
        <w:ind w:firstLine="709"/>
        <w:jc w:val="both"/>
        <w:rPr>
          <w:sz w:val="28"/>
          <w:szCs w:val="28"/>
        </w:rPr>
      </w:pPr>
      <w:proofErr w:type="gramStart"/>
      <w:r w:rsidRPr="00717633">
        <w:rPr>
          <w:rFonts w:eastAsiaTheme="minorHAnsi"/>
          <w:sz w:val="28"/>
          <w:szCs w:val="28"/>
          <w:lang w:eastAsia="en-US"/>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717633">
        <w:rPr>
          <w:sz w:val="28"/>
          <w:szCs w:val="28"/>
        </w:rPr>
        <w:t>;</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3) название мероприятия, дата и время его проведения;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 xml:space="preserve">4) перечень звукозаписывающей, съемочной и иной аппаратуры, которую будут иметь с собой </w:t>
      </w:r>
      <w:r w:rsidRPr="00717633">
        <w:rPr>
          <w:rFonts w:eastAsiaTheme="minorHAnsi"/>
          <w:sz w:val="28"/>
          <w:szCs w:val="28"/>
          <w:lang w:eastAsia="en-US"/>
        </w:rPr>
        <w:t>журналист, технический специалист;</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5) цель получения разовой аккредитации (в соответствии с пунктом 24 настоящих Правил)</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26. Заявка на разовую аккредитацию направляется по адресу электронной почты (в виде ее электронного образа) </w:t>
      </w:r>
      <w:r w:rsidRPr="007B28DC">
        <w:rPr>
          <w:rFonts w:eastAsiaTheme="minorHAnsi"/>
          <w:sz w:val="28"/>
          <w:szCs w:val="28"/>
          <w:lang w:eastAsia="en-US"/>
        </w:rPr>
        <w:t xml:space="preserve">аппарата Совета депутатов в рабочие дни </w:t>
      </w:r>
      <w:r w:rsidRPr="007B28DC">
        <w:rPr>
          <w:rFonts w:eastAsiaTheme="minorHAnsi"/>
          <w:iCs/>
          <w:sz w:val="28"/>
          <w:szCs w:val="28"/>
          <w:lang w:eastAsia="en-US"/>
        </w:rPr>
        <w:t xml:space="preserve">с </w:t>
      </w:r>
      <w:r w:rsidR="000F38A0" w:rsidRPr="007B28DC">
        <w:rPr>
          <w:rFonts w:eastAsiaTheme="minorHAnsi"/>
          <w:iCs/>
          <w:sz w:val="28"/>
          <w:szCs w:val="28"/>
          <w:lang w:eastAsia="en-US"/>
        </w:rPr>
        <w:t>10</w:t>
      </w:r>
      <w:r w:rsidRPr="007B28DC">
        <w:rPr>
          <w:rFonts w:eastAsiaTheme="minorHAnsi"/>
          <w:iCs/>
          <w:sz w:val="28"/>
          <w:szCs w:val="28"/>
          <w:lang w:eastAsia="en-US"/>
        </w:rPr>
        <w:t xml:space="preserve"> часов 00 минут до </w:t>
      </w:r>
      <w:r w:rsidR="004115DC" w:rsidRPr="007B28DC">
        <w:rPr>
          <w:rFonts w:eastAsiaTheme="minorHAnsi"/>
          <w:iCs/>
          <w:sz w:val="28"/>
          <w:szCs w:val="28"/>
          <w:lang w:eastAsia="en-US"/>
        </w:rPr>
        <w:t>1</w:t>
      </w:r>
      <w:r w:rsidR="000F38A0" w:rsidRPr="007B28DC">
        <w:rPr>
          <w:rFonts w:eastAsiaTheme="minorHAnsi"/>
          <w:iCs/>
          <w:sz w:val="28"/>
          <w:szCs w:val="28"/>
          <w:lang w:eastAsia="en-US"/>
        </w:rPr>
        <w:t>6</w:t>
      </w:r>
      <w:r w:rsidRPr="007B28DC">
        <w:rPr>
          <w:rFonts w:eastAsiaTheme="minorHAnsi"/>
          <w:iCs/>
          <w:sz w:val="28"/>
          <w:szCs w:val="28"/>
          <w:lang w:eastAsia="en-US"/>
        </w:rPr>
        <w:t xml:space="preserve"> часов 00 минут</w:t>
      </w:r>
      <w:r w:rsidRPr="00717633">
        <w:rPr>
          <w:rFonts w:eastAsiaTheme="minorHAnsi"/>
          <w:sz w:val="28"/>
          <w:szCs w:val="28"/>
          <w:lang w:eastAsia="en-US"/>
        </w:rPr>
        <w:t xml:space="preserve">, но </w:t>
      </w:r>
      <w:r w:rsidRPr="00717633">
        <w:rPr>
          <w:sz w:val="28"/>
          <w:szCs w:val="28"/>
        </w:rPr>
        <w:t xml:space="preserve">не </w:t>
      </w:r>
      <w:proofErr w:type="gramStart"/>
      <w:r w:rsidRPr="00717633">
        <w:rPr>
          <w:sz w:val="28"/>
          <w:szCs w:val="28"/>
        </w:rPr>
        <w:t>позднее</w:t>
      </w:r>
      <w:proofErr w:type="gramEnd"/>
      <w:r w:rsidRPr="00717633">
        <w:rPr>
          <w:sz w:val="28"/>
          <w:szCs w:val="28"/>
        </w:rPr>
        <w:t xml:space="preserve"> чем за четыре часа до начала мероприятия, либо не позднее срока, указанного в анонсе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lastRenderedPageBreak/>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t>27. </w:t>
      </w:r>
      <w:r w:rsidRPr="00717633">
        <w:rPr>
          <w:rFonts w:eastAsiaTheme="minorHAnsi"/>
          <w:sz w:val="28"/>
          <w:szCs w:val="28"/>
          <w:lang w:eastAsia="en-US"/>
        </w:rPr>
        <w:t xml:space="preserve">Заявка на разовую аккредитацию, </w:t>
      </w:r>
      <w:r w:rsidRPr="00717633">
        <w:rPr>
          <w:sz w:val="28"/>
          <w:szCs w:val="28"/>
        </w:rPr>
        <w:t>направленная с нарушением сроков, указанных в пункте 26 настоящих Правил</w:t>
      </w:r>
      <w:r w:rsidRPr="00717633">
        <w:rPr>
          <w:rFonts w:eastAsiaTheme="minorHAnsi"/>
          <w:sz w:val="28"/>
          <w:szCs w:val="28"/>
          <w:lang w:eastAsia="en-US"/>
        </w:rPr>
        <w:t>, к рассмотрению не принимается.</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28. Решение о разовой аккредитации принимает </w:t>
      </w:r>
      <w:r w:rsidRPr="00717633">
        <w:rPr>
          <w:rFonts w:eastAsiaTheme="minorHAnsi"/>
          <w:sz w:val="28"/>
          <w:szCs w:val="28"/>
          <w:lang w:eastAsia="en-US"/>
        </w:rPr>
        <w:t>глава муниципального округа</w:t>
      </w:r>
      <w:r w:rsidRPr="00717633">
        <w:rPr>
          <w:sz w:val="28"/>
          <w:szCs w:val="28"/>
        </w:rPr>
        <w:t xml:space="preserve"> не позднее рабочего дня, непосредственно следующего за днем поступления заявки, но не </w:t>
      </w:r>
      <w:proofErr w:type="gramStart"/>
      <w:r w:rsidRPr="00717633">
        <w:rPr>
          <w:sz w:val="28"/>
          <w:szCs w:val="28"/>
        </w:rPr>
        <w:t>позднее</w:t>
      </w:r>
      <w:proofErr w:type="gramEnd"/>
      <w:r w:rsidRPr="00717633">
        <w:rPr>
          <w:sz w:val="28"/>
          <w:szCs w:val="28"/>
        </w:rPr>
        <w:t xml:space="preserve"> чем за один час до начала мероприятия.</w:t>
      </w:r>
    </w:p>
    <w:p w:rsidR="003362B2" w:rsidRPr="000A0C20" w:rsidRDefault="003362B2" w:rsidP="003362B2">
      <w:pPr>
        <w:autoSpaceDE w:val="0"/>
        <w:autoSpaceDN w:val="0"/>
        <w:adjustRightInd w:val="0"/>
        <w:ind w:firstLine="709"/>
        <w:jc w:val="both"/>
        <w:rPr>
          <w:sz w:val="28"/>
          <w:szCs w:val="28"/>
        </w:rPr>
      </w:pPr>
      <w:r w:rsidRPr="00717633">
        <w:rPr>
          <w:sz w:val="28"/>
          <w:szCs w:val="28"/>
        </w:rPr>
        <w:t xml:space="preserve">29. Решение о разовой аккредитации принимается путем утверждения </w:t>
      </w:r>
      <w:r w:rsidRPr="000A0C20">
        <w:rPr>
          <w:iCs/>
          <w:sz w:val="28"/>
          <w:szCs w:val="28"/>
        </w:rPr>
        <w:t>главой муниципального округа</w:t>
      </w:r>
      <w:r w:rsidRPr="00717633">
        <w:rPr>
          <w:i/>
          <w:iCs/>
          <w:sz w:val="28"/>
          <w:szCs w:val="28"/>
        </w:rPr>
        <w:t xml:space="preserve">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A0C20">
        <w:rPr>
          <w:iCs/>
          <w:sz w:val="28"/>
          <w:szCs w:val="28"/>
        </w:rPr>
        <w:t>главы</w:t>
      </w:r>
      <w:r w:rsidRPr="000A0C20">
        <w:rPr>
          <w:sz w:val="28"/>
          <w:szCs w:val="28"/>
        </w:rPr>
        <w:t xml:space="preserve"> </w:t>
      </w:r>
      <w:r w:rsidR="0013540A" w:rsidRPr="000A0C20">
        <w:rPr>
          <w:iCs/>
          <w:sz w:val="28"/>
          <w:szCs w:val="28"/>
        </w:rPr>
        <w:t xml:space="preserve">муниципального округа, </w:t>
      </w:r>
      <w:r w:rsidRPr="000A0C20">
        <w:rPr>
          <w:iCs/>
          <w:sz w:val="28"/>
          <w:szCs w:val="28"/>
        </w:rPr>
        <w:t>аппарата Совета депутатов.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30. </w:t>
      </w:r>
      <w:r w:rsidRPr="00717633">
        <w:rPr>
          <w:rFonts w:eastAsiaTheme="minorHAnsi"/>
          <w:sz w:val="28"/>
          <w:szCs w:val="28"/>
          <w:lang w:eastAsia="en-US"/>
        </w:rPr>
        <w:t xml:space="preserve">Информация о принятии решения о разовой аккредитации доводится муниципальным служащим до </w:t>
      </w:r>
      <w:proofErr w:type="gramStart"/>
      <w:r w:rsidRPr="00717633">
        <w:rPr>
          <w:rFonts w:eastAsiaTheme="minorHAnsi"/>
          <w:sz w:val="28"/>
          <w:szCs w:val="28"/>
          <w:lang w:eastAsia="en-US"/>
        </w:rPr>
        <w:t>сведения</w:t>
      </w:r>
      <w:proofErr w:type="gramEnd"/>
      <w:r w:rsidRPr="00717633">
        <w:rPr>
          <w:rFonts w:eastAsiaTheme="minorHAnsi"/>
          <w:sz w:val="28"/>
          <w:szCs w:val="28"/>
          <w:lang w:eastAsia="en-US"/>
        </w:rPr>
        <w:t xml:space="preserve"> аккредитованного журналиста, технического специалиста, в день принятия такого решения,</w:t>
      </w:r>
      <w:r w:rsidRPr="00717633">
        <w:rPr>
          <w:sz w:val="28"/>
          <w:szCs w:val="28"/>
        </w:rPr>
        <w:t xml:space="preserve"> но не позднее чем за один час до начала мероприятия</w:t>
      </w:r>
      <w:r w:rsidRPr="00717633">
        <w:rPr>
          <w:rFonts w:eastAsiaTheme="minorHAnsi"/>
          <w:sz w:val="28"/>
          <w:szCs w:val="28"/>
          <w:lang w:eastAsia="en-US"/>
        </w:rPr>
        <w:t xml:space="preserve"> по номерам контактных телефонов или по адресу электронной почты, указанным в заявке на разовую аккредитацию.</w:t>
      </w:r>
    </w:p>
    <w:p w:rsidR="003362B2" w:rsidRPr="00717633" w:rsidRDefault="003362B2" w:rsidP="003362B2">
      <w:pPr>
        <w:autoSpaceDE w:val="0"/>
        <w:autoSpaceDN w:val="0"/>
        <w:adjustRightInd w:val="0"/>
        <w:ind w:firstLine="709"/>
        <w:jc w:val="both"/>
        <w:rPr>
          <w:sz w:val="28"/>
          <w:szCs w:val="28"/>
        </w:rPr>
      </w:pPr>
      <w:r w:rsidRPr="00717633">
        <w:rPr>
          <w:sz w:val="28"/>
          <w:szCs w:val="28"/>
        </w:rPr>
        <w:t>31</w:t>
      </w:r>
      <w:r w:rsidRPr="00842B1A">
        <w:rPr>
          <w:sz w:val="28"/>
          <w:szCs w:val="28"/>
        </w:rPr>
        <w:t xml:space="preserve">.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842B1A">
        <w:rPr>
          <w:rFonts w:eastAsiaTheme="minorHAnsi"/>
          <w:sz w:val="28"/>
          <w:szCs w:val="28"/>
          <w:lang w:eastAsia="en-US"/>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jc w:val="center"/>
        <w:rPr>
          <w:b/>
          <w:sz w:val="28"/>
          <w:szCs w:val="28"/>
        </w:rPr>
      </w:pPr>
      <w:r w:rsidRPr="00717633">
        <w:rPr>
          <w:b/>
          <w:sz w:val="28"/>
          <w:szCs w:val="28"/>
        </w:rPr>
        <w:t>Отказ в аккредитации, прекращение и лишение аккредитации</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32. </w:t>
      </w:r>
      <w:r w:rsidRPr="00717633">
        <w:rPr>
          <w:rFonts w:eastAsiaTheme="minorHAnsi"/>
          <w:sz w:val="28"/>
          <w:szCs w:val="28"/>
          <w:lang w:eastAsia="en-US"/>
        </w:rPr>
        <w:t>Должностные лица, указанные в пунктах 13 и 28 настоящих Правил,</w:t>
      </w:r>
      <w:r w:rsidRPr="00717633">
        <w:rPr>
          <w:sz w:val="28"/>
          <w:szCs w:val="28"/>
        </w:rPr>
        <w:t xml:space="preserve"> </w:t>
      </w:r>
      <w:r w:rsidRPr="00717633">
        <w:rPr>
          <w:rFonts w:eastAsiaTheme="minorHAnsi"/>
          <w:sz w:val="28"/>
          <w:szCs w:val="28"/>
          <w:lang w:eastAsia="en-US"/>
        </w:rPr>
        <w:t>имеют право отказать в аккредитации при наличии хотя бы одного из следующих оснований:</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1) заявка на постоянную аккредитацию </w:t>
      </w:r>
      <w:r w:rsidRPr="00717633">
        <w:rPr>
          <w:sz w:val="28"/>
          <w:szCs w:val="28"/>
        </w:rPr>
        <w:t>не содержит предусмотренные пунктами 10 и 11 настоящих Правил сведения и документы;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2) </w:t>
      </w:r>
      <w:r w:rsidRPr="00717633">
        <w:rPr>
          <w:rFonts w:eastAsiaTheme="minorHAnsi"/>
          <w:sz w:val="28"/>
          <w:szCs w:val="28"/>
          <w:lang w:eastAsia="en-US"/>
        </w:rPr>
        <w:t xml:space="preserve">заявка на разовую аккредитацию </w:t>
      </w:r>
      <w:r w:rsidRPr="00717633">
        <w:rPr>
          <w:sz w:val="28"/>
          <w:szCs w:val="28"/>
        </w:rPr>
        <w:t>не содержит предусмотренные пунктом 25 настоящих Правил сведения</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3) заявка на разовую аккредитацию подана в отношении закрытого мероприятия</w:t>
      </w:r>
      <w:r w:rsidRPr="00717633">
        <w:rPr>
          <w:sz w:val="28"/>
          <w:szCs w:val="28"/>
        </w:rPr>
        <w:t>;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717633">
        <w:rPr>
          <w:sz w:val="28"/>
          <w:szCs w:val="28"/>
        </w:rPr>
        <w:t>не занимающимся освещением деятельности органов, входящих в единую систему публичной власти;</w:t>
      </w:r>
      <w:r w:rsidRPr="00717633">
        <w:rPr>
          <w:rFonts w:eastAsiaTheme="minorHAnsi"/>
          <w:sz w:val="28"/>
          <w:szCs w:val="28"/>
          <w:lang w:eastAsia="en-US"/>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аккредитация журналиста зарубежного (иностранного) СМИ в Российской Федерации прекращена;</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7) редакция СМИ предоставила недостоверные сведения о СМИ и (или) аккредитуемых журналистах, технических специалистах</w:t>
      </w:r>
      <w:r w:rsidRPr="00717633">
        <w:rPr>
          <w:sz w:val="28"/>
          <w:szCs w:val="28"/>
        </w:rPr>
        <w:t>.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отказа в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постоянной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разовой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34. Аккредитация </w:t>
      </w:r>
      <w:r w:rsidRPr="00717633">
        <w:rPr>
          <w:sz w:val="28"/>
          <w:szCs w:val="28"/>
        </w:rPr>
        <w:t xml:space="preserve">журналистов, технических специалистов </w:t>
      </w:r>
      <w:r w:rsidRPr="00717633">
        <w:rPr>
          <w:rFonts w:eastAsiaTheme="minorHAnsi"/>
          <w:sz w:val="28"/>
          <w:szCs w:val="28"/>
          <w:lang w:eastAsia="en-US"/>
        </w:rPr>
        <w:t>прекращается в случаях:</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истечения периода, на который принято решение об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прекращения трудовых или иных договорных отношений между </w:t>
      </w:r>
      <w:r w:rsidRPr="00717633">
        <w:rPr>
          <w:sz w:val="28"/>
          <w:szCs w:val="28"/>
        </w:rPr>
        <w:t xml:space="preserve">журналистом, техническим </w:t>
      </w:r>
      <w:r w:rsidRPr="00717633">
        <w:rPr>
          <w:rFonts w:eastAsiaTheme="minorHAnsi"/>
          <w:sz w:val="28"/>
          <w:szCs w:val="28"/>
          <w:lang w:eastAsia="en-US"/>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 смерти </w:t>
      </w:r>
      <w:r w:rsidRPr="00717633">
        <w:rPr>
          <w:sz w:val="28"/>
          <w:szCs w:val="28"/>
        </w:rPr>
        <w:t>журналиста, технического специалиста</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принятия главным редактором СМИ решения об отстранении </w:t>
      </w:r>
      <w:r w:rsidRPr="00717633">
        <w:rPr>
          <w:sz w:val="28"/>
          <w:szCs w:val="28"/>
        </w:rPr>
        <w:t xml:space="preserve">журналиста, технического специалиста </w:t>
      </w:r>
      <w:r w:rsidRPr="00717633">
        <w:rPr>
          <w:rFonts w:eastAsiaTheme="minorHAnsi"/>
          <w:sz w:val="28"/>
          <w:szCs w:val="28"/>
          <w:lang w:eastAsia="en-US"/>
        </w:rPr>
        <w:t>от освещения деятельности органа местного самоуправления, их отзыве и (или) об их замене;</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прекращения аккредитации журналиста зарубежного (иностранн</w:t>
      </w:r>
      <w:r w:rsidRPr="00717633">
        <w:t>ого)</w:t>
      </w:r>
      <w:r w:rsidRPr="00717633">
        <w:rPr>
          <w:rFonts w:eastAsiaTheme="minorHAnsi"/>
          <w:sz w:val="28"/>
          <w:szCs w:val="28"/>
          <w:lang w:eastAsia="en-US"/>
        </w:rPr>
        <w:t xml:space="preserve"> СМИ в Российской Федерации;</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 xml:space="preserve">35. О наступлении обстоятельств, указанных в подпунктах 2 – 5 пункта 34 настоящих Правил, главный редактор СМИ информирует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 в срок не позднее трех рабочих дней после дня наступления соответствующего обстоятельства.</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717633">
        <w:rPr>
          <w:rFonts w:eastAsiaTheme="minorHAnsi"/>
          <w:sz w:val="28"/>
          <w:szCs w:val="28"/>
          <w:lang w:eastAsia="en-US"/>
        </w:rPr>
        <w:t xml:space="preserve"> В случае выявления названных обстоятельств муниципальный служащий в день их выявления уведомляет об этом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36. Аккредитация </w:t>
      </w:r>
      <w:r w:rsidRPr="00717633">
        <w:rPr>
          <w:sz w:val="28"/>
          <w:szCs w:val="28"/>
        </w:rPr>
        <w:t>журналиста, технического специалиста</w:t>
      </w:r>
      <w:r w:rsidRPr="00717633">
        <w:rPr>
          <w:rFonts w:eastAsiaTheme="minorHAnsi"/>
          <w:sz w:val="28"/>
          <w:szCs w:val="28"/>
          <w:lang w:eastAsia="en-US"/>
        </w:rPr>
        <w:t xml:space="preserve"> прекращается со дня наступления обстоятельства, влекущего прекращение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38. Решение о лишении журналиста, технического специалиста аккредитации принимает </w:t>
      </w:r>
      <w:r w:rsidR="000F38A0" w:rsidRPr="00717633">
        <w:rPr>
          <w:rFonts w:eastAsiaTheme="minorHAnsi"/>
          <w:sz w:val="28"/>
          <w:szCs w:val="28"/>
          <w:lang w:eastAsia="en-US"/>
        </w:rPr>
        <w:t>глава муниципального округа</w:t>
      </w:r>
      <w:r w:rsidRPr="00717633">
        <w:rPr>
          <w:rFonts w:eastAsiaTheme="minorHAnsi"/>
          <w:sz w:val="28"/>
          <w:szCs w:val="28"/>
          <w:lang w:eastAsia="en-US"/>
        </w:rPr>
        <w:t xml:space="preserve">,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717633">
        <w:rPr>
          <w:iCs/>
          <w:sz w:val="28"/>
          <w:szCs w:val="28"/>
        </w:rPr>
        <w:t>органа местного самоуправления</w:t>
      </w:r>
      <w:r w:rsidRPr="00717633">
        <w:rPr>
          <w:i/>
          <w:sz w:val="28"/>
          <w:szCs w:val="28"/>
        </w:rPr>
        <w:t xml:space="preserve">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лишения журналиста, технического специалиста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39. Решение о лишении журналиста, технического специалиста аккредитации направляется </w:t>
      </w:r>
      <w:r w:rsidRPr="0055380D">
        <w:rPr>
          <w:sz w:val="28"/>
          <w:szCs w:val="28"/>
        </w:rPr>
        <w:t>аппаратом Совета депутатов</w:t>
      </w:r>
      <w:r w:rsidRPr="00717633">
        <w:rPr>
          <w:i/>
          <w:sz w:val="28"/>
          <w:szCs w:val="28"/>
        </w:rPr>
        <w:t xml:space="preserve"> </w:t>
      </w:r>
      <w:r w:rsidRPr="00717633">
        <w:rPr>
          <w:rFonts w:eastAsiaTheme="minorHAnsi"/>
          <w:sz w:val="28"/>
          <w:szCs w:val="28"/>
          <w:lang w:eastAsia="en-US"/>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40. </w:t>
      </w:r>
      <w:proofErr w:type="gramStart"/>
      <w:r w:rsidRPr="00717633">
        <w:rPr>
          <w:rFonts w:eastAsiaTheme="minorHAnsi"/>
          <w:sz w:val="28"/>
          <w:szCs w:val="28"/>
          <w:lang w:eastAsia="en-US"/>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717633">
        <w:rPr>
          <w:rFonts w:eastAsiaTheme="minorHAnsi"/>
          <w:sz w:val="28"/>
          <w:szCs w:val="28"/>
          <w:lang w:eastAsia="en-US"/>
        </w:rPr>
        <w:t xml:space="preserve"> 34 настоящих Правил.</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b/>
          <w:bCs/>
          <w:sz w:val="28"/>
          <w:szCs w:val="28"/>
        </w:rPr>
      </w:pPr>
      <w:r w:rsidRPr="00717633">
        <w:rPr>
          <w:b/>
          <w:bCs/>
          <w:sz w:val="28"/>
          <w:szCs w:val="28"/>
        </w:rPr>
        <w:t xml:space="preserve">Права и обязанности аккредитованных журналистов, </w:t>
      </w:r>
    </w:p>
    <w:p w:rsidR="003362B2" w:rsidRPr="00717633" w:rsidRDefault="003362B2" w:rsidP="003362B2">
      <w:pPr>
        <w:autoSpaceDE w:val="0"/>
        <w:autoSpaceDN w:val="0"/>
        <w:adjustRightInd w:val="0"/>
        <w:jc w:val="center"/>
        <w:rPr>
          <w:rFonts w:eastAsiaTheme="minorHAnsi"/>
          <w:sz w:val="28"/>
          <w:szCs w:val="28"/>
          <w:lang w:eastAsia="en-US"/>
        </w:rPr>
      </w:pPr>
      <w:r w:rsidRPr="00717633">
        <w:rPr>
          <w:b/>
          <w:bCs/>
          <w:sz w:val="28"/>
          <w:szCs w:val="28"/>
        </w:rPr>
        <w:t>технических специалистов</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41. Аккредитованные журналисты имеют право:</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w:t>
      </w:r>
      <w:r w:rsidRPr="00BB7FB0">
        <w:rPr>
          <w:rFonts w:eastAsiaTheme="minorHAnsi"/>
          <w:sz w:val="28"/>
          <w:szCs w:val="28"/>
          <w:lang w:eastAsia="en-US"/>
        </w:rPr>
        <w:t>аппаратом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на официальном сайте не позднее</w:t>
      </w:r>
      <w:r w:rsidR="00BB7FB0">
        <w:rPr>
          <w:rFonts w:eastAsiaTheme="minorHAnsi"/>
          <w:sz w:val="28"/>
          <w:szCs w:val="28"/>
          <w:lang w:eastAsia="en-US"/>
        </w:rPr>
        <w:t>,</w:t>
      </w:r>
      <w:r w:rsidRPr="00717633">
        <w:rPr>
          <w:rFonts w:eastAsiaTheme="minorHAnsi"/>
          <w:sz w:val="28"/>
          <w:szCs w:val="28"/>
          <w:lang w:eastAsia="en-US"/>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посещать брифинги, пресс-конференции и иные мероприятия органов местного самоуправления, специально предназначенные для прессы;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пользоваться иными правами, предоставленными ему законодательством Российской Федерации о средствах массовой информации.</w:t>
      </w:r>
    </w:p>
    <w:p w:rsidR="003362B2" w:rsidRPr="00717633" w:rsidRDefault="003362B2" w:rsidP="003362B2">
      <w:pPr>
        <w:ind w:firstLine="709"/>
        <w:jc w:val="both"/>
        <w:rPr>
          <w:sz w:val="28"/>
          <w:szCs w:val="28"/>
        </w:rPr>
      </w:pPr>
      <w:r w:rsidRPr="00717633">
        <w:rPr>
          <w:sz w:val="28"/>
          <w:szCs w:val="28"/>
        </w:rPr>
        <w:t>42. Аккредитованные журналисты обязаны: </w:t>
      </w:r>
    </w:p>
    <w:p w:rsidR="003362B2" w:rsidRPr="00717633" w:rsidRDefault="003362B2" w:rsidP="003362B2">
      <w:pPr>
        <w:ind w:firstLine="709"/>
        <w:jc w:val="both"/>
        <w:rPr>
          <w:sz w:val="28"/>
          <w:szCs w:val="28"/>
        </w:rPr>
      </w:pPr>
      <w:r w:rsidRPr="00717633">
        <w:rPr>
          <w:sz w:val="28"/>
          <w:szCs w:val="28"/>
        </w:rPr>
        <w:t xml:space="preserve">1) соблюдать требования настоящих Правил и Закона Российской Федерации «О средствах массовой информации»; </w:t>
      </w:r>
    </w:p>
    <w:p w:rsidR="003362B2" w:rsidRPr="00717633" w:rsidRDefault="003362B2" w:rsidP="003362B2">
      <w:pPr>
        <w:ind w:firstLine="709"/>
        <w:jc w:val="both"/>
        <w:rPr>
          <w:sz w:val="28"/>
          <w:szCs w:val="28"/>
        </w:rPr>
      </w:pPr>
      <w:r w:rsidRPr="00717633">
        <w:rPr>
          <w:sz w:val="28"/>
          <w:szCs w:val="28"/>
        </w:rPr>
        <w:t xml:space="preserve">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w:t>
      </w:r>
      <w:r w:rsidR="00ED00C8" w:rsidRPr="00BB7FB0">
        <w:rPr>
          <w:sz w:val="28"/>
          <w:szCs w:val="28"/>
        </w:rPr>
        <w:t>аппарата Совета депутатов</w:t>
      </w:r>
      <w:r w:rsidRPr="00717633">
        <w:rPr>
          <w:sz w:val="28"/>
          <w:szCs w:val="28"/>
        </w:rPr>
        <w:t>;</w:t>
      </w:r>
    </w:p>
    <w:p w:rsidR="003362B2" w:rsidRPr="00717633" w:rsidRDefault="003362B2" w:rsidP="003362B2">
      <w:pPr>
        <w:ind w:firstLine="709"/>
        <w:jc w:val="both"/>
        <w:rPr>
          <w:sz w:val="28"/>
          <w:szCs w:val="28"/>
        </w:rPr>
      </w:pPr>
      <w:r w:rsidRPr="00717633">
        <w:rPr>
          <w:sz w:val="28"/>
          <w:szCs w:val="28"/>
        </w:rPr>
        <w:t>3) не допускать распространение недостоверной информации о деятельности органов местного самоуправления;</w:t>
      </w:r>
    </w:p>
    <w:p w:rsidR="003362B2" w:rsidRPr="00717633" w:rsidRDefault="003362B2" w:rsidP="003362B2">
      <w:pPr>
        <w:ind w:firstLine="709"/>
        <w:jc w:val="both"/>
        <w:rPr>
          <w:sz w:val="28"/>
          <w:szCs w:val="28"/>
        </w:rPr>
      </w:pPr>
      <w:r w:rsidRPr="00717633">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3362B2" w:rsidRPr="00717633" w:rsidRDefault="003362B2" w:rsidP="003362B2">
      <w:pPr>
        <w:ind w:firstLine="709"/>
        <w:jc w:val="both"/>
        <w:rPr>
          <w:sz w:val="28"/>
          <w:szCs w:val="28"/>
        </w:rPr>
      </w:pPr>
      <w:proofErr w:type="gramStart"/>
      <w:r w:rsidRPr="00717633">
        <w:rPr>
          <w:sz w:val="28"/>
          <w:szCs w:val="28"/>
        </w:rPr>
        <w:t xml:space="preserve">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w:t>
      </w:r>
      <w:r w:rsidRPr="00B57138">
        <w:rPr>
          <w:sz w:val="28"/>
          <w:szCs w:val="28"/>
        </w:rPr>
        <w:t>аппарата Совета депутатов</w:t>
      </w:r>
      <w:r w:rsidRPr="00717633">
        <w:rPr>
          <w:i/>
          <w:sz w:val="28"/>
          <w:szCs w:val="28"/>
        </w:rPr>
        <w:t xml:space="preserve"> </w:t>
      </w:r>
      <w:r w:rsidRPr="00717633">
        <w:rPr>
          <w:sz w:val="28"/>
          <w:szCs w:val="28"/>
        </w:rPr>
        <w:t xml:space="preserve">исключительно по признакам пола, возраста, расовой или национальной </w:t>
      </w:r>
      <w:r w:rsidRPr="00717633">
        <w:rPr>
          <w:sz w:val="28"/>
          <w:szCs w:val="28"/>
        </w:rPr>
        <w:lastRenderedPageBreak/>
        <w:t>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3362B2" w:rsidRPr="00717633" w:rsidRDefault="003362B2" w:rsidP="003362B2">
      <w:pPr>
        <w:ind w:firstLine="709"/>
        <w:jc w:val="both"/>
        <w:rPr>
          <w:sz w:val="28"/>
          <w:szCs w:val="28"/>
        </w:rPr>
      </w:pPr>
      <w:r w:rsidRPr="00717633">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3362B2" w:rsidRPr="00717633" w:rsidRDefault="003362B2" w:rsidP="003362B2">
      <w:pPr>
        <w:ind w:firstLine="709"/>
        <w:jc w:val="both"/>
        <w:rPr>
          <w:sz w:val="28"/>
          <w:szCs w:val="28"/>
        </w:rPr>
      </w:pPr>
      <w:r w:rsidRPr="00717633">
        <w:rPr>
          <w:sz w:val="28"/>
          <w:szCs w:val="28"/>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rsidR="003362B2" w:rsidRPr="00717633" w:rsidRDefault="003362B2" w:rsidP="003362B2">
      <w:pPr>
        <w:ind w:firstLine="709"/>
        <w:jc w:val="both"/>
        <w:rPr>
          <w:sz w:val="28"/>
          <w:szCs w:val="28"/>
        </w:rPr>
      </w:pPr>
      <w:r w:rsidRPr="00717633">
        <w:rPr>
          <w:sz w:val="28"/>
          <w:szCs w:val="28"/>
        </w:rPr>
        <w:t>8) вести видео</w:t>
      </w:r>
      <w:r w:rsidR="00B57138">
        <w:rPr>
          <w:sz w:val="28"/>
          <w:szCs w:val="28"/>
        </w:rPr>
        <w:t xml:space="preserve"> </w:t>
      </w:r>
      <w:r w:rsidRPr="00717633">
        <w:rPr>
          <w:sz w:val="28"/>
          <w:szCs w:val="28"/>
        </w:rPr>
        <w:t xml:space="preserve">- и фотосъемку в специально отведенных для этого местах. </w:t>
      </w:r>
    </w:p>
    <w:p w:rsidR="003362B2" w:rsidRPr="00717633" w:rsidRDefault="003362B2" w:rsidP="003362B2">
      <w:pPr>
        <w:ind w:firstLine="709"/>
        <w:jc w:val="both"/>
        <w:rPr>
          <w:sz w:val="28"/>
          <w:szCs w:val="28"/>
        </w:rPr>
      </w:pPr>
      <w:r w:rsidRPr="00717633">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44. В помещениях органов местного самоуправления или </w:t>
      </w:r>
      <w:r w:rsidRPr="00717633">
        <w:rPr>
          <w:rFonts w:eastAsiaTheme="minorHAnsi"/>
          <w:sz w:val="28"/>
          <w:szCs w:val="28"/>
          <w:lang w:eastAsia="en-US"/>
        </w:rPr>
        <w:t>местах проведения указанными органами мероприятий</w:t>
      </w:r>
      <w:r w:rsidRPr="00717633">
        <w:rPr>
          <w:sz w:val="28"/>
          <w:szCs w:val="28"/>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9E6A48" w:rsidRPr="00717633" w:rsidRDefault="003362B2" w:rsidP="009E6A48">
      <w:pPr>
        <w:shd w:val="clear" w:color="auto" w:fill="FFFFFF"/>
        <w:ind w:left="4820"/>
        <w:jc w:val="both"/>
        <w:rPr>
          <w:bCs/>
          <w:color w:val="000000"/>
          <w:sz w:val="28"/>
          <w:szCs w:val="28"/>
        </w:rPr>
      </w:pPr>
      <w:r w:rsidRPr="00717633">
        <w:br w:type="page"/>
      </w:r>
      <w:r w:rsidR="009E6A48" w:rsidRPr="00717633">
        <w:rPr>
          <w:bCs/>
          <w:color w:val="000000"/>
          <w:sz w:val="28"/>
          <w:szCs w:val="28"/>
        </w:rPr>
        <w:lastRenderedPageBreak/>
        <w:t xml:space="preserve">Приложение </w:t>
      </w:r>
    </w:p>
    <w:p w:rsidR="009E6A48" w:rsidRPr="00717633" w:rsidRDefault="009E6A48" w:rsidP="009E6A48">
      <w:pPr>
        <w:pStyle w:val="ConsPlusNormal"/>
        <w:ind w:left="4820"/>
        <w:jc w:val="both"/>
        <w:rPr>
          <w:rFonts w:eastAsia="Calibri"/>
        </w:rPr>
      </w:pPr>
      <w:r w:rsidRPr="00717633">
        <w:rPr>
          <w:bCs/>
          <w:color w:val="000000"/>
        </w:rPr>
        <w:t xml:space="preserve">к </w:t>
      </w:r>
      <w:r w:rsidRPr="00717633">
        <w:t>Правилам аккредитации журналистов средств массовой информации при</w:t>
      </w:r>
      <w:r w:rsidRPr="00717633">
        <w:rPr>
          <w:bCs/>
        </w:rPr>
        <w:t xml:space="preserve"> органах местного самоуправления </w:t>
      </w:r>
      <w:r w:rsidR="00B57138" w:rsidRPr="00E83F3C">
        <w:t>внутригородского муниципального образования – муниципального округа</w:t>
      </w:r>
      <w:r w:rsidR="00B57138" w:rsidRPr="00E83F3C">
        <w:rPr>
          <w:iCs/>
        </w:rPr>
        <w:t xml:space="preserve"> </w:t>
      </w:r>
      <w:proofErr w:type="gramStart"/>
      <w:r w:rsidR="00B57138" w:rsidRPr="00E83F3C">
        <w:t>Бутырский</w:t>
      </w:r>
      <w:proofErr w:type="gramEnd"/>
      <w:r w:rsidR="00B57138" w:rsidRPr="00E83F3C">
        <w:t xml:space="preserve"> в городе Москве</w:t>
      </w:r>
    </w:p>
    <w:p w:rsidR="009E6A48" w:rsidRPr="00717633" w:rsidRDefault="009E6A48" w:rsidP="009E6A48">
      <w:pPr>
        <w:pStyle w:val="ConsPlusNormal"/>
        <w:ind w:left="4820"/>
        <w:jc w:val="right"/>
        <w:rPr>
          <w:rFonts w:eastAsia="Calibri"/>
        </w:rPr>
      </w:pPr>
      <w:r w:rsidRPr="00717633">
        <w:rPr>
          <w:rFonts w:eastAsia="Calibri"/>
        </w:rPr>
        <w:t>Форма</w:t>
      </w:r>
    </w:p>
    <w:p w:rsidR="009E6A48" w:rsidRPr="00717633" w:rsidRDefault="009E6A48" w:rsidP="009E6A48">
      <w:pPr>
        <w:pStyle w:val="ConsPlusNormal"/>
        <w:ind w:left="4820"/>
        <w:jc w:val="right"/>
        <w:rPr>
          <w:rFonts w:eastAsia="Calibri"/>
        </w:rPr>
      </w:pPr>
    </w:p>
    <w:p w:rsidR="009E6A48" w:rsidRPr="00717633" w:rsidRDefault="009E6A48" w:rsidP="009E6A48">
      <w:pPr>
        <w:pStyle w:val="ConsPlusNonformat"/>
        <w:rPr>
          <w:rFonts w:ascii="Times New Roman" w:hAnsi="Times New Roman" w:cs="Times New Roman"/>
          <w:i/>
          <w:sz w:val="28"/>
          <w:szCs w:val="28"/>
        </w:rPr>
      </w:pPr>
      <w:r w:rsidRPr="00717633">
        <w:rPr>
          <w:noProof/>
        </w:rPr>
        <mc:AlternateContent>
          <mc:Choice Requires="wps">
            <w:drawing>
              <wp:anchor distT="0" distB="0" distL="114300" distR="114300" simplePos="0" relativeHeight="251662336" behindDoc="0" locked="0" layoutInCell="1" allowOverlap="1" wp14:anchorId="7831EA63" wp14:editId="2DF9E056">
                <wp:simplePos x="0" y="0"/>
                <wp:positionH relativeFrom="column">
                  <wp:posOffset>4244975</wp:posOffset>
                </wp:positionH>
                <wp:positionV relativeFrom="paragraph">
                  <wp:posOffset>76835</wp:posOffset>
                </wp:positionV>
                <wp:extent cx="728345" cy="955675"/>
                <wp:effectExtent l="0" t="0" r="146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9556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34.25pt;margin-top:6.05pt;width:57.3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gvnwIAAE8FAAAOAAAAZHJzL2Uyb0RvYy54bWysVM1uEzEQviPxDpbvdJOQNO2qmypqVYQU&#10;tRUt6tnx2s2q/sN2shtOSL0i8Qg8BBfET59h80aMvZttKRUHxMXyeL75+2bGB4eVFGjFrCu0ynB/&#10;p4cRU1TnhbrO8NvLkxd7GDlPVE6EVizDa+bw4eT5s4PSpGygF1rkzCJwolxamgwvvDdpkji6YJK4&#10;HW2YAiXXVhIPor1OcktK8C5FMuj1dpNS29xYTZlz8HrcKPEk+uecUX/GuWMeiQxDbj6eNp7zcCaT&#10;A5JeW2IWBW3TIP+QhSSFgqCdq2PiCVra4g9XsqBWO839DtUy0ZwXlMUaoJp+71E1FwtiWKwFyHGm&#10;o8n9P7f0dHVuUZFneIyRIhJaVH/efNh8qn/Ud5vb+kt9V3/ffKx/1l/rb2gc+CqNS8HswpzbULEz&#10;M01vHCiS3zRBcC2m4lYGLNSLqkj+uiOfVR5ReBwP9l4ORxhRUO2PRrvjUQiWkHRrbKzzr5iWKFwy&#10;bKG3kXKymjnfQLeQEEsoVMJEDsa92OWYXJNPzMyvBWtgbxgHAiCDQXQXR48dCYtWBIYmv+m3eQgF&#10;yGDCCyE6o/5TRsJvjVpsMGNxHDvD3lOG99E6dIyole8MZaG0/bsxb/BtS1xTayjbV/OqbeFc52to&#10;vdXNTjhDTwogdkacPycWlgDWBRbbn8HBhQYudXvDaKHt+6feAx5mE7QYlbBUGXbvlsQyjMRrBVO7&#10;3x8OwxZGYTgaD0CwDzXzhxq1lEcaWtCHL8TQeA14L7ZXbrW8gv2fhqigIopC7AxTb7fCkW+WHX4Q&#10;yqbTCIPNM8TP1IWhwXkgOAzOZXVFrGmny8NYnurtApL00ZA12GCp9HTpNS/iBAaKG15b6mFr4wy3&#10;P0z4Fh7KEXX/D05+AQAA//8DAFBLAwQUAAYACAAAACEAgSUGYt8AAAAKAQAADwAAAGRycy9kb3du&#10;cmV2LnhtbEyPwU7DMAyG70i8Q2QkbixdEaEqTacJaRKIC9vYgVvaeG2hcaomW8vbY07saP+ffn8u&#10;VrPrxRnH0HnSsFwkIJBqbztqNHzsN3cZiBANWdN7Qg0/GGBVXl8VJrd+oi2ed7ERXEIhNxraGIdc&#10;ylC36ExY+AGJs6MfnYk8jo20o5m43PUyTRIlnemIL7RmwOcW6+/dyWnYdvvXw2aqPtXh7T3z4/rl&#10;64he69ubef0EIuIc/2H402d1KNmp8ieyQfQalMoeGOUgXYJg4DG7T0FUvFCpAlkW8vKF8hcAAP//&#10;AwBQSwECLQAUAAYACAAAACEAtoM4kv4AAADhAQAAEwAAAAAAAAAAAAAAAAAAAAAAW0NvbnRlbnRf&#10;VHlwZXNdLnhtbFBLAQItABQABgAIAAAAIQA4/SH/1gAAAJQBAAALAAAAAAAAAAAAAAAAAC8BAABf&#10;cmVscy8ucmVsc1BLAQItABQABgAIAAAAIQAn0XgvnwIAAE8FAAAOAAAAAAAAAAAAAAAAAC4CAABk&#10;cnMvZTJvRG9jLnhtbFBLAQItABQABgAIAAAAIQCBJQZi3wAAAAoBAAAPAAAAAAAAAAAAAAAAAPkE&#10;AABkcnMvZG93bnJldi54bWxQSwUGAAAAAAQABADzAAAABQYAAAAA&#10;" fillcolor="white [3201]" strokecolor="black [3200]" strokeweight="1pt">
                <v:path arrowok="t"/>
                <v:textbo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717633">
        <w:rPr>
          <w:rFonts w:ascii="Times New Roman" w:hAnsi="Times New Roman" w:cs="Times New Roman"/>
          <w:i/>
          <w:sz w:val="28"/>
          <w:szCs w:val="28"/>
        </w:rPr>
        <w:t xml:space="preserve">На бланке </w:t>
      </w: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jc w:val="right"/>
        <w:rPr>
          <w:rFonts w:ascii="Times New Roman" w:hAnsi="Times New Roman" w:cs="Times New Roman"/>
        </w:rPr>
      </w:pPr>
      <w:r w:rsidRPr="00717633">
        <w:rPr>
          <w:noProof/>
        </w:rPr>
        <mc:AlternateContent>
          <mc:Choice Requires="wps">
            <w:drawing>
              <wp:anchor distT="0" distB="0" distL="114300" distR="114300" simplePos="0" relativeHeight="251664384" behindDoc="0" locked="0" layoutInCell="1" allowOverlap="1" wp14:anchorId="66200D32" wp14:editId="76A71BB7">
                <wp:simplePos x="0" y="0"/>
                <wp:positionH relativeFrom="column">
                  <wp:posOffset>5006340</wp:posOffset>
                </wp:positionH>
                <wp:positionV relativeFrom="paragraph">
                  <wp:posOffset>24765</wp:posOffset>
                </wp:positionV>
                <wp:extent cx="500380" cy="327025"/>
                <wp:effectExtent l="0" t="0" r="1397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27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94.2pt;margin-top:1.95pt;width:39.4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forAIAAIUFAAAOAAAAZHJzL2Uyb0RvYy54bWysVMtuEzEU3SPxD5b3dCbpk1EnVdSqCCkq&#10;FS3q2vHYyageX2M7L1ZIbJH4BD6CDeLRb5j8EdeemaSUigViY9m+577Pvccny0qRubCuBJ3T3k5K&#10;idAcilJPcvrm+vzZESXOM10wBVrkdCUcPRk8fXK8MJnowxRUISxBI9plC5PTqfcmSxLHp6JibgeM&#10;0CiUYCvm8WknSWHZAq1XKumn6UGyAFsYC1w4h79njZAOon0pBfevpHTCE5VTjM3H08ZzHM5kcMyy&#10;iWVmWvI2DPYPUVSs1Oh0Y+qMeUZmtvzDVFVyCw6k3+FQJSBlyUXMAbPppQ+yuZoyI2IuWBxnNmVy&#10;/88sv5hfWlIWOT2gRLMKW1R/Xr9ff6p/1HfrD/WX+q7+vv5Y/6y/1t/IQajXwrgM1a7MpQ0ZOzMC&#10;futQkPwmCQ/XYpbSVgGL+ZJlLP5qU3yx9ITj536a7h5hiziKdvuHaX8/OEtY1ikb6/wLARUJl5xa&#10;7G0sOZuPnG+gHST4UjpGB6oszkul4iOwSpwqS+YM+TCe9FoXbotCh0Ez5tKEHxPxKyUaq6+FxHph&#10;wP3oPTJ1a7O47WwqjcigItH7Rqn3mJLynVKLDWoisnejmD6muPW2QUePoP1GsSo12L8rywbfZd3k&#10;GtL2y/EykiPGF37GUKyQMBaaSXKGn5fYjhFz/pJZHB3sIK4D/woPqWCRU2hvlEzBvnvsP+CR0Sil&#10;ZIGjmFP3dsasoES91Mj15729vTC78bG3f9jHh70vGd+X6Fl1CtjdHi4ew+M14L3qrtJCdYNbYxi8&#10;oohpjr5zyr3tHqe+WRG4d7gYDiMM59UwP9JXhgfjoc6BbtfLG2ZNy0mPZL6AbmxZ9oCaDTZoahjO&#10;PMgy8nZb17YDOOuR+e1eCsvk/juitttz8AsAAP//AwBQSwMEFAAGAAgAAAAhAG7i6l/dAAAACAEA&#10;AA8AAABkcnMvZG93bnJldi54bWxMj0tPwzAQhO9I/AdrkbhRp6WPJM2mQkhw4kIodzfe5tF4HWIn&#10;Df8ec4LjaEYz32SH2XRiosE1lhGWiwgEcWl1wxXC8ePlIQbhvGKtOsuE8E0ODvntTaZSba/8TlPh&#10;KxFK2KUKofa+T6V0ZU1GuYXtiYN3toNRPsihknpQ11BuOrmKoq00quGwUKuenmsqL8VoEN7apD2+&#10;tvz1qcbkMk3FWFVnQry/m5/2IDzN/i8Mv/gBHfLAdLIjayc6hF0cr0MU4TEBEfx4u1uBOCFsNmuQ&#10;eSb/H8h/AAAA//8DAFBLAQItABQABgAIAAAAIQC2gziS/gAAAOEBAAATAAAAAAAAAAAAAAAAAAAA&#10;AABbQ29udGVudF9UeXBlc10ueG1sUEsBAi0AFAAGAAgAAAAhADj9If/WAAAAlAEAAAsAAAAAAAAA&#10;AAAAAAAALwEAAF9yZWxzLy5yZWxzUEsBAi0AFAAGAAgAAAAhAHUW1+isAgAAhQUAAA4AAAAAAAAA&#10;AAAAAAAALgIAAGRycy9lMm9Eb2MueG1sUEsBAi0AFAAGAAgAAAAhAG7i6l/dAAAACAEAAA8AAAAA&#10;AAAAAAAAAAAABgUAAGRycy9kb3ducmV2LnhtbFBLBQYAAAAABAAEAPMAAAAQBgAAAAA=&#10;" fillcolor="white [3201]" strokecolor="white [3212]" strokeweight="2pt">
                <v:path arrowok="t"/>
                <v:textbo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roofErr w:type="spellStart"/>
      <w:r w:rsidRPr="00717633">
        <w:rPr>
          <w:rFonts w:ascii="Times New Roman" w:hAnsi="Times New Roman" w:cs="Times New Roman"/>
          <w:b/>
          <w:sz w:val="28"/>
          <w:szCs w:val="28"/>
        </w:rPr>
        <w:t>Аккредитационное</w:t>
      </w:r>
      <w:proofErr w:type="spellEnd"/>
      <w:r w:rsidRPr="00717633">
        <w:rPr>
          <w:rFonts w:ascii="Times New Roman" w:hAnsi="Times New Roman" w:cs="Times New Roman"/>
          <w:b/>
          <w:sz w:val="28"/>
          <w:szCs w:val="28"/>
        </w:rPr>
        <w:t xml:space="preserve"> удостоверение</w:t>
      </w:r>
    </w:p>
    <w:p w:rsidR="009E6A48" w:rsidRPr="00717633" w:rsidRDefault="009E6A48" w:rsidP="009E6A48">
      <w:pPr>
        <w:pStyle w:val="ConsPlusNonformat"/>
        <w:rPr>
          <w:rFonts w:ascii="Times New Roman" w:hAnsi="Times New Roman" w:cs="Times New Roman"/>
          <w:b/>
        </w:rPr>
      </w:pP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 ____________ 20___ г.                                                                        № 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Настоящим удостоверяется, что _____________________________________</w:t>
      </w:r>
    </w:p>
    <w:p w:rsidR="009E6A48" w:rsidRPr="00717633" w:rsidRDefault="009E6A48" w:rsidP="009E6A48">
      <w:pPr>
        <w:pStyle w:val="ConsPlusNonformat"/>
        <w:ind w:left="3828"/>
        <w:jc w:val="center"/>
        <w:rPr>
          <w:rFonts w:ascii="Times New Roman" w:hAnsi="Times New Roman" w:cs="Times New Roman"/>
          <w:iCs/>
        </w:rPr>
      </w:pPr>
      <w:proofErr w:type="gramStart"/>
      <w:r w:rsidRPr="00717633">
        <w:rPr>
          <w:rFonts w:ascii="Times New Roman" w:hAnsi="Times New Roman" w:cs="Times New Roman"/>
          <w:iCs/>
        </w:rPr>
        <w:t>(статус аккредитованного лица:</w:t>
      </w:r>
      <w:proofErr w:type="gramEnd"/>
    </w:p>
    <w:p w:rsidR="009E6A48" w:rsidRPr="00717633" w:rsidRDefault="009E6A48" w:rsidP="009E6A48">
      <w:pPr>
        <w:pStyle w:val="ConsPlusNonformat"/>
        <w:ind w:left="3828"/>
        <w:jc w:val="center"/>
        <w:rPr>
          <w:rFonts w:ascii="Times New Roman" w:hAnsi="Times New Roman" w:cs="Times New Roman"/>
          <w:sz w:val="28"/>
          <w:szCs w:val="28"/>
        </w:rPr>
      </w:pPr>
      <w:r w:rsidRPr="00717633">
        <w:rPr>
          <w:rFonts w:ascii="Times New Roman" w:hAnsi="Times New Roman" w:cs="Times New Roman"/>
          <w:iCs/>
        </w:rPr>
        <w:t>журналист, технический специалист)</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rPr>
      </w:pPr>
      <w:r w:rsidRPr="00717633">
        <w:rPr>
          <w:rFonts w:ascii="Times New Roman" w:hAnsi="Times New Roman" w:cs="Times New Roman"/>
        </w:rPr>
        <w:t>(фамилия, имя, отчество (последнее – при наличии))</w:t>
      </w:r>
    </w:p>
    <w:p w:rsidR="009E6A48" w:rsidRPr="00717633" w:rsidRDefault="009E6A48" w:rsidP="009E6A48">
      <w:pPr>
        <w:pStyle w:val="ConsPlusNonformat"/>
        <w:rPr>
          <w:rFonts w:ascii="Times New Roman" w:hAnsi="Times New Roman" w:cs="Times New Roman"/>
          <w:sz w:val="28"/>
          <w:szCs w:val="28"/>
        </w:rPr>
      </w:pPr>
      <w:proofErr w:type="gramStart"/>
      <w:r w:rsidRPr="00717633">
        <w:rPr>
          <w:rFonts w:ascii="Times New Roman" w:hAnsi="Times New Roman" w:cs="Times New Roman"/>
          <w:sz w:val="28"/>
          <w:szCs w:val="28"/>
        </w:rPr>
        <w:t>представляющий</w:t>
      </w:r>
      <w:proofErr w:type="gramEnd"/>
      <w:r w:rsidRPr="00717633">
        <w:rPr>
          <w:rFonts w:ascii="Times New Roman" w:hAnsi="Times New Roman" w:cs="Times New Roman"/>
          <w:sz w:val="28"/>
          <w:szCs w:val="28"/>
        </w:rPr>
        <w:t xml:space="preserve"> __________________________________________________</w:t>
      </w:r>
    </w:p>
    <w:p w:rsidR="009E6A48" w:rsidRPr="00717633" w:rsidRDefault="009E6A48" w:rsidP="009E6A48">
      <w:pPr>
        <w:pStyle w:val="ConsPlusNonformat"/>
        <w:ind w:left="2127" w:right="-1"/>
        <w:jc w:val="center"/>
        <w:rPr>
          <w:rFonts w:ascii="Times New Roman" w:hAnsi="Times New Roman" w:cs="Times New Roman"/>
        </w:rPr>
      </w:pPr>
      <w:r w:rsidRPr="00717633">
        <w:rPr>
          <w:rFonts w:ascii="Times New Roman" w:hAnsi="Times New Roman" w:cs="Times New Roman"/>
        </w:rPr>
        <w:t>(название средства массовой информации)</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свидетельство о регистрации СМИ ____________________________________</w:t>
      </w:r>
    </w:p>
    <w:p w:rsidR="009E6A48" w:rsidRPr="00717633" w:rsidRDefault="009E6A48" w:rsidP="009E6A48">
      <w:pPr>
        <w:pStyle w:val="ConsPlusNonformat"/>
        <w:ind w:left="3540" w:firstLine="708"/>
        <w:jc w:val="center"/>
        <w:rPr>
          <w:rFonts w:ascii="Times New Roman" w:hAnsi="Times New Roman" w:cs="Times New Roman"/>
        </w:rPr>
      </w:pPr>
      <w:proofErr w:type="gramStart"/>
      <w:r w:rsidRPr="00717633">
        <w:rPr>
          <w:rFonts w:ascii="Times New Roman" w:hAnsi="Times New Roman" w:cs="Times New Roman"/>
        </w:rPr>
        <w:t>(серия, номер и дата выдачи свидетельства,</w:t>
      </w:r>
      <w:proofErr w:type="gramEnd"/>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sz w:val="28"/>
          <w:szCs w:val="28"/>
        </w:rPr>
      </w:pPr>
      <w:r w:rsidRPr="00717633">
        <w:rPr>
          <w:rFonts w:ascii="Times New Roman" w:hAnsi="Times New Roman" w:cs="Times New Roman"/>
        </w:rPr>
        <w:t>кем выдано свидетельство)</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 xml:space="preserve">является аккредитованным </w:t>
      </w:r>
      <w:proofErr w:type="gramStart"/>
      <w:r w:rsidRPr="00717633">
        <w:rPr>
          <w:rFonts w:ascii="Times New Roman" w:hAnsi="Times New Roman" w:cs="Times New Roman"/>
          <w:sz w:val="28"/>
          <w:szCs w:val="28"/>
        </w:rPr>
        <w:t>при</w:t>
      </w:r>
      <w:proofErr w:type="gramEnd"/>
      <w:r w:rsidRPr="00717633">
        <w:rPr>
          <w:rFonts w:ascii="Times New Roman" w:hAnsi="Times New Roman" w:cs="Times New Roman"/>
          <w:sz w:val="28"/>
          <w:szCs w:val="28"/>
        </w:rPr>
        <w:t xml:space="preserve"> _______________________________________</w:t>
      </w:r>
    </w:p>
    <w:p w:rsidR="009E6A48" w:rsidRPr="00717633" w:rsidRDefault="009E6A48" w:rsidP="009E6A48">
      <w:pPr>
        <w:pStyle w:val="ConsPlusNonformat"/>
        <w:rPr>
          <w:rFonts w:ascii="Times New Roman" w:hAnsi="Times New Roman" w:cs="Times New Roman"/>
        </w:rPr>
      </w:pPr>
      <w:r w:rsidRPr="00717633">
        <w:rPr>
          <w:rFonts w:ascii="Times New Roman" w:hAnsi="Times New Roman" w:cs="Times New Roman"/>
          <w:sz w:val="28"/>
          <w:szCs w:val="28"/>
        </w:rPr>
        <w:t xml:space="preserve">                                                         </w:t>
      </w:r>
      <w:r w:rsidRPr="00717633">
        <w:rPr>
          <w:rFonts w:ascii="Times New Roman" w:hAnsi="Times New Roman" w:cs="Times New Roman"/>
        </w:rPr>
        <w:t>(наименование органа местного самоуправления)</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i/>
          <w:sz w:val="28"/>
          <w:szCs w:val="28"/>
        </w:rPr>
        <w:t xml:space="preserve">муниципального округа </w:t>
      </w:r>
      <w:r w:rsidRPr="00717633">
        <w:rPr>
          <w:rFonts w:ascii="Times New Roman" w:hAnsi="Times New Roman" w:cs="Times New Roman"/>
          <w:sz w:val="28"/>
          <w:szCs w:val="28"/>
        </w:rPr>
        <w:t>_____________.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proofErr w:type="spellStart"/>
      <w:r w:rsidRPr="00717633">
        <w:rPr>
          <w:rFonts w:ascii="Times New Roman" w:hAnsi="Times New Roman" w:cs="Times New Roman"/>
          <w:sz w:val="28"/>
          <w:szCs w:val="28"/>
        </w:rPr>
        <w:t>Аккредитационное</w:t>
      </w:r>
      <w:proofErr w:type="spellEnd"/>
      <w:r w:rsidRPr="00717633">
        <w:rPr>
          <w:rFonts w:ascii="Times New Roman" w:hAnsi="Times New Roman" w:cs="Times New Roman"/>
          <w:sz w:val="28"/>
          <w:szCs w:val="28"/>
        </w:rPr>
        <w:t xml:space="preserve"> удостоверение действительно до ___ _________ 20__ г.</w:t>
      </w:r>
    </w:p>
    <w:p w:rsidR="009E6A48" w:rsidRPr="00717633" w:rsidRDefault="009E6A48" w:rsidP="009E6A48">
      <w:pPr>
        <w:pStyle w:val="ConsPlusNonformat"/>
        <w:rPr>
          <w:rFonts w:ascii="Times New Roman" w:hAnsi="Times New Roman" w:cs="Times New Roman"/>
          <w:i/>
          <w:sz w:val="28"/>
          <w:szCs w:val="28"/>
        </w:rPr>
      </w:pPr>
    </w:p>
    <w:p w:rsidR="009E6A48" w:rsidRPr="00717633" w:rsidRDefault="009E6A48" w:rsidP="009E6A48">
      <w:pPr>
        <w:pStyle w:val="ConsPlusNonformat"/>
        <w:rPr>
          <w:rFonts w:ascii="Times New Roman" w:hAnsi="Times New Roman" w:cs="Times New Roman"/>
          <w:i/>
          <w:sz w:val="28"/>
          <w:szCs w:val="28"/>
        </w:rPr>
      </w:pPr>
    </w:p>
    <w:p w:rsidR="00B57138" w:rsidRDefault="009E6A48" w:rsidP="009E6A48">
      <w:pPr>
        <w:pStyle w:val="ConsPlusNonformat"/>
        <w:rPr>
          <w:rFonts w:ascii="Times New Roman" w:hAnsi="Times New Roman" w:cs="Times New Roman"/>
          <w:i/>
          <w:sz w:val="28"/>
          <w:szCs w:val="28"/>
        </w:rPr>
      </w:pPr>
      <w:r w:rsidRPr="00717633">
        <w:rPr>
          <w:rFonts w:ascii="Times New Roman" w:hAnsi="Times New Roman" w:cs="Times New Roman"/>
          <w:i/>
          <w:sz w:val="28"/>
          <w:szCs w:val="28"/>
        </w:rPr>
        <w:t xml:space="preserve">Глава </w:t>
      </w:r>
      <w:proofErr w:type="gramStart"/>
      <w:r w:rsidR="00B57138" w:rsidRPr="00B57138">
        <w:rPr>
          <w:rFonts w:ascii="Times New Roman" w:hAnsi="Times New Roman" w:cs="Times New Roman"/>
          <w:i/>
          <w:sz w:val="28"/>
          <w:szCs w:val="28"/>
        </w:rPr>
        <w:t>внутригородского</w:t>
      </w:r>
      <w:proofErr w:type="gramEnd"/>
      <w:r w:rsidR="00B57138" w:rsidRPr="00B57138">
        <w:rPr>
          <w:rFonts w:ascii="Times New Roman" w:hAnsi="Times New Roman" w:cs="Times New Roman"/>
          <w:i/>
          <w:sz w:val="28"/>
          <w:szCs w:val="28"/>
        </w:rPr>
        <w:t xml:space="preserve"> муниципального </w:t>
      </w:r>
    </w:p>
    <w:p w:rsidR="00B57138" w:rsidRDefault="00B57138" w:rsidP="009E6A48">
      <w:pPr>
        <w:pStyle w:val="ConsPlusNonformat"/>
        <w:rPr>
          <w:rFonts w:ascii="Times New Roman" w:hAnsi="Times New Roman" w:cs="Times New Roman"/>
          <w:i/>
          <w:sz w:val="28"/>
          <w:szCs w:val="28"/>
        </w:rPr>
      </w:pPr>
      <w:r w:rsidRPr="00B57138">
        <w:rPr>
          <w:rFonts w:ascii="Times New Roman" w:hAnsi="Times New Roman" w:cs="Times New Roman"/>
          <w:i/>
          <w:sz w:val="28"/>
          <w:szCs w:val="28"/>
        </w:rPr>
        <w:t>образования – муниципального округа</w:t>
      </w:r>
    </w:p>
    <w:p w:rsidR="009E6A48" w:rsidRPr="00717633" w:rsidRDefault="00B57138" w:rsidP="009E6A48">
      <w:pPr>
        <w:pStyle w:val="ConsPlusNonformat"/>
        <w:rPr>
          <w:rFonts w:ascii="Times New Roman" w:hAnsi="Times New Roman" w:cs="Times New Roman"/>
          <w:sz w:val="28"/>
          <w:szCs w:val="28"/>
        </w:rPr>
      </w:pPr>
      <w:proofErr w:type="gramStart"/>
      <w:r w:rsidRPr="00B57138">
        <w:rPr>
          <w:rFonts w:ascii="Times New Roman" w:hAnsi="Times New Roman" w:cs="Times New Roman"/>
          <w:i/>
          <w:sz w:val="28"/>
          <w:szCs w:val="28"/>
        </w:rPr>
        <w:t>Бутырский</w:t>
      </w:r>
      <w:proofErr w:type="gramEnd"/>
      <w:r w:rsidRPr="00B57138">
        <w:rPr>
          <w:rFonts w:ascii="Times New Roman" w:hAnsi="Times New Roman" w:cs="Times New Roman"/>
          <w:i/>
          <w:sz w:val="28"/>
          <w:szCs w:val="28"/>
        </w:rPr>
        <w:t xml:space="preserve"> в городе Москве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E6A48" w:rsidRPr="00717633">
        <w:rPr>
          <w:rFonts w:ascii="Times New Roman" w:hAnsi="Times New Roman" w:cs="Times New Roman"/>
          <w:sz w:val="28"/>
          <w:szCs w:val="28"/>
        </w:rPr>
        <w:t>____________ _____________</w:t>
      </w:r>
    </w:p>
    <w:p w:rsidR="009E6A48" w:rsidRPr="00B57138" w:rsidRDefault="009E6A48" w:rsidP="00B57138">
      <w:pPr>
        <w:pStyle w:val="ConsPlusNonformat"/>
        <w:rPr>
          <w:rFonts w:ascii="Times New Roman" w:hAnsi="Times New Roman" w:cs="Times New Roman"/>
          <w:sz w:val="24"/>
          <w:szCs w:val="24"/>
        </w:rPr>
      </w:pPr>
      <w:r w:rsidRPr="00717633">
        <w:rPr>
          <w:rFonts w:ascii="Times New Roman" w:hAnsi="Times New Roman" w:cs="Times New Roman"/>
          <w:sz w:val="24"/>
          <w:szCs w:val="24"/>
        </w:rPr>
        <w:t xml:space="preserve">                                                                                       </w:t>
      </w:r>
      <w:r w:rsidR="00B57138">
        <w:rPr>
          <w:rFonts w:ascii="Times New Roman" w:hAnsi="Times New Roman" w:cs="Times New Roman"/>
          <w:sz w:val="24"/>
          <w:szCs w:val="24"/>
        </w:rPr>
        <w:t xml:space="preserve">              (подпись) </w:t>
      </w:r>
      <w:r w:rsidRPr="00717633">
        <w:rPr>
          <w:rFonts w:ascii="Times New Roman" w:hAnsi="Times New Roman" w:cs="Times New Roman"/>
          <w:sz w:val="24"/>
          <w:szCs w:val="24"/>
        </w:rPr>
        <w:t>(инициалы, фамилия)</w:t>
      </w:r>
    </w:p>
    <w:p w:rsidR="009E6A48" w:rsidRPr="00717633" w:rsidRDefault="009E6A48" w:rsidP="009E6A48">
      <w:pPr>
        <w:pStyle w:val="ConsPlusNormal"/>
      </w:pPr>
      <w:r w:rsidRPr="00717633">
        <w:rPr>
          <w:noProof/>
          <w:lang w:eastAsia="ru-RU"/>
        </w:rPr>
        <mc:AlternateContent>
          <mc:Choice Requires="wps">
            <w:drawing>
              <wp:anchor distT="0" distB="0" distL="114300" distR="114300" simplePos="0" relativeHeight="251663360" behindDoc="0" locked="0" layoutInCell="1" allowOverlap="1" wp14:anchorId="03DF328C" wp14:editId="24A2CA1A">
                <wp:simplePos x="0" y="0"/>
                <wp:positionH relativeFrom="column">
                  <wp:posOffset>33020</wp:posOffset>
                </wp:positionH>
                <wp:positionV relativeFrom="paragraph">
                  <wp:posOffset>120650</wp:posOffset>
                </wp:positionV>
                <wp:extent cx="1493520" cy="4445"/>
                <wp:effectExtent l="0" t="0" r="11430" b="336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iTDQIAAEQEAAAOAAAAZHJzL2Uyb0RvYy54bWysU0uOEzEQ3SNxB8t70klIELTSmcWMhs0I&#10;IgYO4HHbaQv/ZJt0ZweskXIErsBikEYa4AzdN6LsTjrDR0IgNpbLVe9V1avy4qRREm2Y88LoAk9G&#10;Y4yYpqYUel3gVy/PHzzGyAeiSyKNZgXeMo9PlvfvLWqbs6mpjCyZQ0CifV7bAlch2DzLPK2YIn5k&#10;LNPg5MYpEsB066x0pAZ2JbPpePwoq40rrTOUeQ+vZ70TLxM/54yG55x7FpAsMNQW0unSeRXPbLkg&#10;+doRWwm6L4P8QxWKCA1JB6ozEgh648QvVEpQZ7zhYUSNygzngrLUA3QzGf/UzWVFLEu9gDjeDjL5&#10;/0dLn21WDomywHOMNFEwovZj97bbtV/aT90Ode/ab+3n9rq9ab+2N917uN92H+Aene3t/nmH5lHJ&#10;2vocCE/1ykUtaKMv7YWhrz34sh+c0fC2D2u4UzEcxEBNmsx2mAxrAqLwOJk9eTifwgAp+GazWUqX&#10;kfyAtc6Hp8woFC8FlkJH3UhONhc+xOwkP4TEZ6nj6Y0U5bmQMhlx49ipdGhDYFdCM4kdAe5OFFgR&#10;mVrpq099hK1kPesLxkHLWG/Knrb4yEkoZToceKWG6AjjUMEAHP8ZuI+PUJY2/G/AAyJlNjoMYCW0&#10;cb/LfpSC9/EHBfq+owRXptyu3GHKsKpJuf23in/hrp3gx8+//A4AAP//AwBQSwMEFAAGAAgAAAAh&#10;AF39zSrcAAAABwEAAA8AAABkcnMvZG93bnJldi54bWxMj8FOwzAQRO9I/IO1SNyoQxRKCXEqhOCC&#10;uCT0ADc33sYR8TqNnSb8PdsTHHdmNPum2C6uFyccQ+dJwe0qAYHUeNNRq2D38XqzARGiJqN7T6jg&#10;BwNsy8uLQufGz1ThqY6t4BIKuVZgYxxyKUNj0emw8gMSewc/Oh35HFtpRj1zuetlmiRr6XRH/MHq&#10;AZ8tNt/15BS8Hd/DLltXL9XncVPPX4fJth6Vur5anh5BRFziXxjO+IwOJTPt/UQmiF7BXcpBlh94&#10;EdtplmQg9mfhHmRZyP/85S8AAAD//wMAUEsBAi0AFAAGAAgAAAAhALaDOJL+AAAA4QEAABMAAAAA&#10;AAAAAAAAAAAAAAAAAFtDb250ZW50X1R5cGVzXS54bWxQSwECLQAUAAYACAAAACEAOP0h/9YAAACU&#10;AQAACwAAAAAAAAAAAAAAAAAvAQAAX3JlbHMvLnJlbHNQSwECLQAUAAYACAAAACEAVNWIkw0CAABE&#10;BAAADgAAAAAAAAAAAAAAAAAuAgAAZHJzL2Uyb0RvYy54bWxQSwECLQAUAAYACAAAACEAXf3NKtwA&#10;AAAHAQAADwAAAAAAAAAAAAAAAABnBAAAZHJzL2Rvd25yZXYueG1sUEsFBgAAAAAEAAQA8wAAAHAF&#10;AAAAAA==&#10;" strokecolor="black [3213]">
                <o:lock v:ext="edit" shapetype="f"/>
              </v:line>
            </w:pict>
          </mc:Fallback>
        </mc:AlternateContent>
      </w:r>
    </w:p>
    <w:p w:rsidR="009E6A48" w:rsidRPr="00717633" w:rsidRDefault="009E6A48" w:rsidP="009E6A48">
      <w:pPr>
        <w:pStyle w:val="ConsPlusNonformat"/>
        <w:rPr>
          <w:rFonts w:ascii="Times New Roman" w:hAnsi="Times New Roman" w:cs="Times New Roman"/>
          <w:i/>
          <w:sz w:val="24"/>
          <w:szCs w:val="24"/>
        </w:rPr>
      </w:pPr>
      <w:r w:rsidRPr="00717633">
        <w:rPr>
          <w:rFonts w:ascii="Times New Roman" w:hAnsi="Times New Roman" w:cs="Times New Roman"/>
          <w:i/>
          <w:sz w:val="24"/>
          <w:szCs w:val="24"/>
          <w:vertAlign w:val="superscript"/>
        </w:rPr>
        <w:t>1</w:t>
      </w:r>
      <w:r w:rsidRPr="00717633">
        <w:rPr>
          <w:rFonts w:ascii="Times New Roman" w:hAnsi="Times New Roman" w:cs="Times New Roman"/>
          <w:i/>
          <w:sz w:val="24"/>
          <w:szCs w:val="24"/>
        </w:rPr>
        <w:t> Печать органа</w:t>
      </w:r>
      <w:r w:rsidR="00B57138">
        <w:rPr>
          <w:rFonts w:ascii="Times New Roman" w:hAnsi="Times New Roman" w:cs="Times New Roman"/>
          <w:i/>
          <w:sz w:val="24"/>
          <w:szCs w:val="24"/>
        </w:rPr>
        <w:t xml:space="preserve"> местного самоуправления ставит</w:t>
      </w:r>
      <w:r w:rsidRPr="00717633">
        <w:rPr>
          <w:rFonts w:ascii="Times New Roman" w:hAnsi="Times New Roman" w:cs="Times New Roman"/>
          <w:i/>
          <w:sz w:val="24"/>
          <w:szCs w:val="24"/>
        </w:rPr>
        <w:t>ся с наложением на правый нижний угол фотографии.</w:t>
      </w:r>
    </w:p>
    <w:p w:rsidR="00D9054D" w:rsidRPr="009E6A48" w:rsidRDefault="00D9054D" w:rsidP="009E6A48">
      <w:pPr>
        <w:spacing w:after="200" w:line="276" w:lineRule="auto"/>
        <w:rPr>
          <w:sz w:val="28"/>
          <w:szCs w:val="28"/>
        </w:rPr>
      </w:pPr>
    </w:p>
    <w:sectPr w:rsidR="00D9054D" w:rsidRPr="009E6A48" w:rsidSect="00EF380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F2" w:rsidRDefault="007860F2" w:rsidP="003362B2">
      <w:r>
        <w:separator/>
      </w:r>
    </w:p>
  </w:endnote>
  <w:endnote w:type="continuationSeparator" w:id="0">
    <w:p w:rsidR="007860F2" w:rsidRDefault="007860F2" w:rsidP="0033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F2" w:rsidRDefault="007860F2" w:rsidP="003362B2">
      <w:r>
        <w:separator/>
      </w:r>
    </w:p>
  </w:footnote>
  <w:footnote w:type="continuationSeparator" w:id="0">
    <w:p w:rsidR="007860F2" w:rsidRDefault="007860F2" w:rsidP="0033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75052"/>
      <w:docPartObj>
        <w:docPartGallery w:val="Page Numbers (Top of Page)"/>
        <w:docPartUnique/>
      </w:docPartObj>
    </w:sdtPr>
    <w:sdtContent>
      <w:p w:rsidR="00EF3806" w:rsidRDefault="00EF3806">
        <w:pPr>
          <w:pStyle w:val="ab"/>
          <w:jc w:val="center"/>
        </w:pPr>
        <w:r>
          <w:fldChar w:fldCharType="begin"/>
        </w:r>
        <w:r>
          <w:instrText>PAGE   \* MERGEFORMAT</w:instrText>
        </w:r>
        <w:r>
          <w:fldChar w:fldCharType="separate"/>
        </w:r>
        <w:r>
          <w:rPr>
            <w:noProof/>
          </w:rPr>
          <w:t>2</w:t>
        </w:r>
        <w:r>
          <w:fldChar w:fldCharType="end"/>
        </w:r>
      </w:p>
    </w:sdtContent>
  </w:sdt>
  <w:p w:rsidR="00EF3806" w:rsidRDefault="00EF38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31B7A"/>
    <w:multiLevelType w:val="hybridMultilevel"/>
    <w:tmpl w:val="8A96218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05"/>
    <w:rsid w:val="000A0C20"/>
    <w:rsid w:val="000D5AAB"/>
    <w:rsid w:val="000E029F"/>
    <w:rsid w:val="000F38A0"/>
    <w:rsid w:val="001070A4"/>
    <w:rsid w:val="00121C29"/>
    <w:rsid w:val="0013540A"/>
    <w:rsid w:val="0015252B"/>
    <w:rsid w:val="001E7C44"/>
    <w:rsid w:val="00221D89"/>
    <w:rsid w:val="002E5652"/>
    <w:rsid w:val="002F39E3"/>
    <w:rsid w:val="003362B2"/>
    <w:rsid w:val="00364D36"/>
    <w:rsid w:val="003E1155"/>
    <w:rsid w:val="004115DC"/>
    <w:rsid w:val="004363A1"/>
    <w:rsid w:val="004A4F85"/>
    <w:rsid w:val="004B1507"/>
    <w:rsid w:val="005125F7"/>
    <w:rsid w:val="0055380D"/>
    <w:rsid w:val="0057546D"/>
    <w:rsid w:val="005846F4"/>
    <w:rsid w:val="0060470E"/>
    <w:rsid w:val="00623156"/>
    <w:rsid w:val="006B13C5"/>
    <w:rsid w:val="006C304F"/>
    <w:rsid w:val="006F4147"/>
    <w:rsid w:val="00717633"/>
    <w:rsid w:val="00752558"/>
    <w:rsid w:val="007860F2"/>
    <w:rsid w:val="00792E37"/>
    <w:rsid w:val="007B28DC"/>
    <w:rsid w:val="007C1569"/>
    <w:rsid w:val="007C3F7E"/>
    <w:rsid w:val="00842B1A"/>
    <w:rsid w:val="008B1959"/>
    <w:rsid w:val="0092479C"/>
    <w:rsid w:val="00966E01"/>
    <w:rsid w:val="009A36C2"/>
    <w:rsid w:val="009E6A48"/>
    <w:rsid w:val="00A32066"/>
    <w:rsid w:val="00A341EC"/>
    <w:rsid w:val="00A96063"/>
    <w:rsid w:val="00AF0245"/>
    <w:rsid w:val="00B12322"/>
    <w:rsid w:val="00B1430B"/>
    <w:rsid w:val="00B174DD"/>
    <w:rsid w:val="00B57138"/>
    <w:rsid w:val="00BB7FB0"/>
    <w:rsid w:val="00C31204"/>
    <w:rsid w:val="00C63E87"/>
    <w:rsid w:val="00CD11FD"/>
    <w:rsid w:val="00D221DE"/>
    <w:rsid w:val="00D64A94"/>
    <w:rsid w:val="00D9054D"/>
    <w:rsid w:val="00E82EE4"/>
    <w:rsid w:val="00E83F3C"/>
    <w:rsid w:val="00ED00C8"/>
    <w:rsid w:val="00EE60AF"/>
    <w:rsid w:val="00EF3806"/>
    <w:rsid w:val="00F16B81"/>
    <w:rsid w:val="00F57770"/>
    <w:rsid w:val="00F96305"/>
    <w:rsid w:val="00FE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EB4B-C9D0-4D8A-804E-961FEB30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42</cp:revision>
  <cp:lastPrinted>2024-01-23T06:19:00Z</cp:lastPrinted>
  <dcterms:created xsi:type="dcterms:W3CDTF">2024-01-10T11:15:00Z</dcterms:created>
  <dcterms:modified xsi:type="dcterms:W3CDTF">2025-03-04T06:10:00Z</dcterms:modified>
</cp:coreProperties>
</file>