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82AF3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7268C" wp14:editId="7D5E889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9D45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7C22369B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795D0A5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597218FD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93593F4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14:paraId="6779BCA6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A04828" w14:textId="77777777" w:rsidR="001369FC" w:rsidRPr="005A392A" w:rsidRDefault="001369FC" w:rsidP="001369FC">
      <w:pPr>
        <w:pStyle w:val="a3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_________</w:t>
      </w:r>
      <w:r w:rsidRPr="000F65E2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__________</w:t>
      </w:r>
    </w:p>
    <w:p w14:paraId="4447114F" w14:textId="4AA9B567" w:rsidR="00753B9C" w:rsidRPr="00DF3279" w:rsidRDefault="001369FC" w:rsidP="001369F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56FD7D7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5EB852A2" w14:textId="595EF5D4" w:rsidR="00753B9C" w:rsidRPr="00ED7BAB" w:rsidRDefault="00753B9C" w:rsidP="00753B9C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  <w:bookmarkStart w:id="0" w:name="_Hlk169254565"/>
      <w:r w:rsidR="001369FC">
        <w:rPr>
          <w:b/>
          <w:sz w:val="26"/>
          <w:szCs w:val="26"/>
        </w:rPr>
        <w:t>ул. Яблочкова, д. 4</w:t>
      </w:r>
      <w:bookmarkEnd w:id="0"/>
    </w:p>
    <w:p w14:paraId="6046F0AF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1C8C4FA1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4DD79619" w14:textId="3E905EFF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bookmarkStart w:id="1" w:name="_Hlk169254657"/>
      <w:r w:rsidR="001369FC" w:rsidRPr="001369FC">
        <w:rPr>
          <w:sz w:val="26"/>
          <w:szCs w:val="26"/>
        </w:rPr>
        <w:t>ул. Яблочкова, д. 4</w:t>
      </w:r>
      <w:bookmarkEnd w:id="1"/>
      <w:r w:rsidR="00E40307" w:rsidRPr="00ED7BAB">
        <w:rPr>
          <w:sz w:val="26"/>
          <w:szCs w:val="26"/>
        </w:rPr>
        <w:t>,</w:t>
      </w:r>
      <w:r w:rsidRPr="00ED7BAB">
        <w:rPr>
          <w:sz w:val="26"/>
          <w:szCs w:val="26"/>
        </w:rPr>
        <w:t xml:space="preserve">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14:paraId="62A62947" w14:textId="77777777"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14:paraId="1B8A6DB9" w14:textId="7FA3B817"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ограждающих устройств на придомовой территории многоквартирного дома по адресу: </w:t>
      </w:r>
      <w:r w:rsidR="001369FC" w:rsidRPr="001369FC">
        <w:rPr>
          <w:sz w:val="26"/>
          <w:szCs w:val="26"/>
        </w:rPr>
        <w:t>ул. Яблочкова, д. 4</w:t>
      </w:r>
      <w:r w:rsidR="001369FC" w:rsidRPr="001369FC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14:paraId="28A01F63" w14:textId="77777777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14:paraId="21E0CFE4" w14:textId="77777777"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14:paraId="489416C6" w14:textId="77777777"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14:paraId="743A8590" w14:textId="77777777"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14:paraId="0422EB23" w14:textId="77777777"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>Глава муниципального округа Бутырский                        Н.В. Шкловская</w:t>
      </w:r>
      <w:r>
        <w:rPr>
          <w:b/>
          <w:sz w:val="28"/>
          <w:szCs w:val="28"/>
        </w:rPr>
        <w:br w:type="page"/>
      </w:r>
    </w:p>
    <w:p w14:paraId="4AA36113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78CFFB0D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Бутырский </w:t>
      </w:r>
    </w:p>
    <w:p w14:paraId="5DDF2A2A" w14:textId="49A0527D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bookmarkStart w:id="2" w:name="_Hlk169254621"/>
      <w:r w:rsidRPr="005A392A">
        <w:rPr>
          <w:sz w:val="28"/>
          <w:szCs w:val="28"/>
        </w:rPr>
        <w:t xml:space="preserve">от </w:t>
      </w:r>
      <w:r w:rsidR="001369FC">
        <w:rPr>
          <w:rFonts w:eastAsia="Calibri"/>
          <w:sz w:val="28"/>
          <w:szCs w:val="28"/>
        </w:rPr>
        <w:t>_________</w:t>
      </w:r>
      <w:r w:rsidR="000F65E2" w:rsidRPr="000F65E2">
        <w:rPr>
          <w:rFonts w:eastAsia="Calibri"/>
          <w:sz w:val="28"/>
          <w:szCs w:val="28"/>
        </w:rPr>
        <w:t xml:space="preserve"> № </w:t>
      </w:r>
      <w:r w:rsidR="001369FC">
        <w:rPr>
          <w:rFonts w:eastAsia="Calibri"/>
          <w:sz w:val="28"/>
          <w:szCs w:val="28"/>
        </w:rPr>
        <w:t>__________</w:t>
      </w:r>
    </w:p>
    <w:bookmarkEnd w:id="2"/>
    <w:p w14:paraId="5561849E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192988CD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6971ED6C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52AE36FA" w14:textId="450AD6E6" w:rsidR="00753B9C" w:rsidRPr="00982E06" w:rsidRDefault="00982E06" w:rsidP="00982E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ограждающих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1369FC" w:rsidRPr="001369FC">
        <w:rPr>
          <w:b/>
          <w:sz w:val="28"/>
          <w:szCs w:val="28"/>
        </w:rPr>
        <w:t>ул. Яблочкова, д. 4</w:t>
      </w:r>
      <w:r w:rsidR="00753B9C">
        <w:rPr>
          <w:b/>
          <w:sz w:val="28"/>
          <w:szCs w:val="28"/>
        </w:rPr>
        <w:t>.</w: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EAC2BB5" wp14:editId="1E15809E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8EE55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14:paraId="3B0BF531" w14:textId="77777777" w:rsidR="00753B9C" w:rsidRDefault="00753B9C" w:rsidP="00753B9C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3" w:name="bookmark11"/>
                            <w:r>
                              <w:t>СОГЛАСОВАНО:</w:t>
                            </w:r>
                            <w:bookmarkEnd w:id="3"/>
                          </w:p>
                          <w:p w14:paraId="54CA291F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 .</w:t>
                            </w:r>
                          </w:p>
                          <w:p w14:paraId="6A987FAC" w14:textId="77777777" w:rsidR="00753B9C" w:rsidRDefault="00753B9C" w:rsidP="00753B9C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12"/>
                            <w:r>
                              <w:rPr>
                                <w:rStyle w:val="2Exact0"/>
                              </w:rPr>
                              <w:t>Д;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4"/>
                          </w:p>
                          <w:p w14:paraId="7766DB86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>Балансодержатель ' (землепользователь) иоь</w:t>
                            </w:r>
                          </w:p>
                          <w:p w14:paraId="40008F0D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r>
                              <w:t>Москомархигскту</w:t>
                            </w:r>
                          </w:p>
                          <w:p w14:paraId="707CCACC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>Дополнительные согсйСованйя и заключения</w:t>
                            </w:r>
                          </w:p>
                          <w:p w14:paraId="7E7CF595" w14:textId="77777777" w:rsidR="00753B9C" w:rsidRDefault="00753B9C" w:rsidP="00753B9C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5" w:name="bookmark13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2BB5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" filled="f" stroked="f">
                <v:textbox style="mso-fit-shape-to-text:t" inset="0,0,0,0">
                  <w:txbxContent>
                    <w:p w14:paraId="18E8EE55" w14:textId="77777777" w:rsidR="00753B9C" w:rsidRDefault="00753B9C" w:rsidP="00753B9C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14:paraId="3B0BF531" w14:textId="77777777" w:rsidR="00753B9C" w:rsidRDefault="00753B9C" w:rsidP="00753B9C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6" w:name="bookmark11"/>
                      <w:r>
                        <w:t>СОГЛАСОВАНО:</w:t>
                      </w:r>
                      <w:bookmarkEnd w:id="6"/>
                    </w:p>
                    <w:p w14:paraId="54CA291F" w14:textId="77777777"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 .</w:t>
                      </w:r>
                    </w:p>
                    <w:p w14:paraId="6A987FAC" w14:textId="77777777" w:rsidR="00753B9C" w:rsidRDefault="00753B9C" w:rsidP="00753B9C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7" w:name="bookmark12"/>
                      <w:r>
                        <w:rPr>
                          <w:rStyle w:val="2Exact0"/>
                        </w:rPr>
                        <w:t>Д;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7"/>
                    </w:p>
                    <w:p w14:paraId="7766DB86" w14:textId="77777777" w:rsidR="00753B9C" w:rsidRDefault="00753B9C" w:rsidP="00753B9C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>Балансодержатель ' (землепользователь) иоь</w:t>
                      </w:r>
                    </w:p>
                    <w:p w14:paraId="40008F0D" w14:textId="77777777" w:rsidR="00753B9C" w:rsidRDefault="00753B9C" w:rsidP="00753B9C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r>
                        <w:t>Москомархигскту</w:t>
                      </w:r>
                    </w:p>
                    <w:p w14:paraId="707CCACC" w14:textId="77777777" w:rsidR="00753B9C" w:rsidRDefault="00753B9C" w:rsidP="00753B9C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>Дополнительные согсйСованйя и заключения</w:t>
                      </w:r>
                    </w:p>
                    <w:p w14:paraId="7E7CF595" w14:textId="77777777" w:rsidR="00753B9C" w:rsidRDefault="00753B9C" w:rsidP="00753B9C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8" w:name="bookmark13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9F3FA47" wp14:editId="5FD53734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C77E8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14:paraId="4380B47B" w14:textId="77777777" w:rsidR="00753B9C" w:rsidRDefault="00753B9C" w:rsidP="00753B9C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FA47"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" filled="f" stroked="f">
                <v:textbox style="mso-fit-shape-to-text:t" inset="0,0,0,0">
                  <w:txbxContent>
                    <w:p w14:paraId="10AC77E8" w14:textId="77777777" w:rsidR="00753B9C" w:rsidRDefault="00753B9C" w:rsidP="00753B9C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14:paraId="4380B47B" w14:textId="77777777" w:rsidR="00753B9C" w:rsidRDefault="00753B9C" w:rsidP="00753B9C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1B3B5B0" wp14:editId="364DD4B7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A4AD" w14:textId="77777777" w:rsidR="00753B9C" w:rsidRDefault="00753B9C" w:rsidP="00753B9C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14:paraId="6D197E0D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14:paraId="0605A6A5" w14:textId="77777777" w:rsidR="00753B9C" w:rsidRDefault="00753B9C" w:rsidP="00753B9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9" w:name="bookmark14"/>
                            <w:r>
                              <w:t>евто</w:t>
                            </w:r>
                            <w:bookmarkEnd w:id="9"/>
                          </w:p>
                          <w:p w14:paraId="21D6CD67" w14:textId="77777777" w:rsidR="00753B9C" w:rsidRDefault="00753B9C" w:rsidP="00753B9C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15"/>
                            <w:r>
                              <w:t>tj</w:t>
                            </w:r>
                            <w:bookmarkEnd w:id="10"/>
                          </w:p>
                          <w:p w14:paraId="4892AA81" w14:textId="77777777" w:rsidR="00753B9C" w:rsidRDefault="00753B9C" w:rsidP="00753B9C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16"/>
                            <w:r>
                              <w:rPr>
                                <w:rStyle w:val="6Exact"/>
                              </w:rPr>
                              <w:t xml:space="preserve">uU s l dQ,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B5B0"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" filled="f" stroked="f">
                <v:textbox style="mso-fit-shape-to-text:t" inset="0,0,0,0">
                  <w:txbxContent>
                    <w:p w14:paraId="6AEBA4AD" w14:textId="77777777" w:rsidR="00753B9C" w:rsidRDefault="00753B9C" w:rsidP="00753B9C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14:paraId="6D197E0D" w14:textId="77777777" w:rsidR="00753B9C" w:rsidRDefault="00753B9C" w:rsidP="00753B9C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14:paraId="0605A6A5" w14:textId="77777777" w:rsidR="00753B9C" w:rsidRDefault="00753B9C" w:rsidP="00753B9C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12" w:name="bookmark14"/>
                      <w:r>
                        <w:t>евто</w:t>
                      </w:r>
                      <w:bookmarkEnd w:id="12"/>
                    </w:p>
                    <w:p w14:paraId="21D6CD67" w14:textId="77777777" w:rsidR="00753B9C" w:rsidRDefault="00753B9C" w:rsidP="00753B9C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3" w:name="bookmark15"/>
                      <w:r>
                        <w:t>tj</w:t>
                      </w:r>
                      <w:bookmarkEnd w:id="13"/>
                    </w:p>
                    <w:p w14:paraId="4892AA81" w14:textId="77777777" w:rsidR="00753B9C" w:rsidRDefault="00753B9C" w:rsidP="00753B9C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4" w:name="bookmark16"/>
                      <w:r>
                        <w:rPr>
                          <w:rStyle w:val="6Exact"/>
                        </w:rPr>
                        <w:t xml:space="preserve">uU s l dQ,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r>
                        <w:rPr>
                          <w:rStyle w:val="6Exact"/>
                        </w:rPr>
                        <w:t>C%</w:t>
                      </w:r>
                      <w:r>
                        <w:t>idj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2E637A9" wp14:editId="34F23DAA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6AD5A" w14:textId="77777777" w:rsidR="00753B9C" w:rsidRDefault="00753B9C" w:rsidP="00753B9C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37A9"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" filled="f" stroked="f">
                <v:textbox style="mso-fit-shape-to-text:t" inset="0,0,0,0">
                  <w:txbxContent>
                    <w:p w14:paraId="5686AD5A" w14:textId="77777777" w:rsidR="00753B9C" w:rsidRDefault="00753B9C" w:rsidP="00753B9C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4C34727B" wp14:editId="1318BCB7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C49C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727B"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" filled="f" stroked="f">
                <v:textbox style="mso-fit-shape-to-text:t" inset="0,0,0,0">
                  <w:txbxContent>
                    <w:p w14:paraId="5062C49C" w14:textId="77777777"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70C7EC4" wp14:editId="7567E736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5AFBB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14:paraId="58835A32" w14:textId="77777777" w:rsidR="00753B9C" w:rsidRDefault="00753B9C" w:rsidP="00753B9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14:paraId="42281205" w14:textId="77777777"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>* Отмостки</w:t>
                            </w:r>
                          </w:p>
                          <w:p w14:paraId="16482C33" w14:textId="77777777" w:rsidR="00753B9C" w:rsidRDefault="00753B9C" w:rsidP="00753B9C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7EC4"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" filled="f" stroked="f">
                <v:textbox style="mso-fit-shape-to-text:t" inset="0,0,0,0">
                  <w:txbxContent>
                    <w:p w14:paraId="1B95AFBB" w14:textId="77777777" w:rsidR="00753B9C" w:rsidRDefault="00753B9C" w:rsidP="00753B9C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14:paraId="58835A32" w14:textId="77777777" w:rsidR="00753B9C" w:rsidRDefault="00753B9C" w:rsidP="00753B9C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14:paraId="42281205" w14:textId="77777777" w:rsidR="00753B9C" w:rsidRDefault="00753B9C" w:rsidP="00753B9C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>* Отмостки</w:t>
                      </w:r>
                    </w:p>
                    <w:p w14:paraId="16482C33" w14:textId="77777777" w:rsidR="00753B9C" w:rsidRDefault="00753B9C" w:rsidP="00753B9C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2E1E03CC" wp14:editId="50846247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01BB2E57" wp14:editId="04ED6C57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236209F2" wp14:editId="03244633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80007F" w14:textId="77777777" w:rsidR="00753B9C" w:rsidRDefault="00753B9C" w:rsidP="00753B9C"/>
    <w:p w14:paraId="499FBC49" w14:textId="38BBCCC2" w:rsidR="0030407E" w:rsidRDefault="008D4F0E">
      <w:r w:rsidRPr="008D4F0E">
        <w:drawing>
          <wp:inline distT="0" distB="0" distL="0" distR="0" wp14:anchorId="17AB0FA9" wp14:editId="178121FE">
            <wp:extent cx="5940425" cy="63576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sectPr w:rsidR="0030407E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25"/>
    <w:rsid w:val="00044544"/>
    <w:rsid w:val="000F65E2"/>
    <w:rsid w:val="001369FC"/>
    <w:rsid w:val="002E594A"/>
    <w:rsid w:val="0030407E"/>
    <w:rsid w:val="00320AD5"/>
    <w:rsid w:val="00753B9C"/>
    <w:rsid w:val="008D4F0E"/>
    <w:rsid w:val="00912925"/>
    <w:rsid w:val="00982E06"/>
    <w:rsid w:val="00A848B9"/>
    <w:rsid w:val="00BE31D3"/>
    <w:rsid w:val="00C62816"/>
    <w:rsid w:val="00CE0BFE"/>
    <w:rsid w:val="00E40307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AEB"/>
  <w15:docId w15:val="{2576CC1C-2C42-4F5F-B018-0146A06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Вова кот</cp:lastModifiedBy>
  <cp:revision>24</cp:revision>
  <cp:lastPrinted>2023-06-20T08:26:00Z</cp:lastPrinted>
  <dcterms:created xsi:type="dcterms:W3CDTF">2023-06-19T11:57:00Z</dcterms:created>
  <dcterms:modified xsi:type="dcterms:W3CDTF">2024-06-14T08:09:00Z</dcterms:modified>
</cp:coreProperties>
</file>