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917489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C37">
        <w:rPr>
          <w:rFonts w:ascii="Times New Roman" w:hAnsi="Times New Roman" w:cs="Times New Roman"/>
          <w:b/>
          <w:sz w:val="28"/>
          <w:szCs w:val="28"/>
        </w:rPr>
        <w:t>апреля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F2D7E">
        <w:rPr>
          <w:rFonts w:ascii="Times New Roman" w:hAnsi="Times New Roman" w:cs="Times New Roman"/>
          <w:b/>
          <w:sz w:val="28"/>
          <w:szCs w:val="28"/>
        </w:rPr>
        <w:t>4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702C37">
        <w:rPr>
          <w:rFonts w:ascii="Times New Roman" w:hAnsi="Times New Roman" w:cs="Times New Roman"/>
          <w:sz w:val="28"/>
          <w:szCs w:val="28"/>
        </w:rPr>
        <w:t>Гончарова</w:t>
      </w:r>
      <w:r w:rsidR="006F21AB">
        <w:rPr>
          <w:rFonts w:ascii="Times New Roman" w:hAnsi="Times New Roman" w:cs="Times New Roman"/>
          <w:sz w:val="28"/>
          <w:szCs w:val="28"/>
        </w:rPr>
        <w:t>, д.1</w:t>
      </w:r>
      <w:r w:rsidR="00702C37">
        <w:rPr>
          <w:rFonts w:ascii="Times New Roman" w:hAnsi="Times New Roman" w:cs="Times New Roman"/>
          <w:sz w:val="28"/>
          <w:szCs w:val="28"/>
        </w:rPr>
        <w:t>3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17489" w:rsidRDefault="00917489" w:rsidP="00917489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489">
        <w:rPr>
          <w:rFonts w:ascii="Times New Roman" w:hAnsi="Times New Roman" w:cs="Times New Roman"/>
          <w:sz w:val="28"/>
          <w:szCs w:val="28"/>
        </w:rPr>
        <w:t xml:space="preserve">Об информации </w:t>
      </w:r>
      <w:r w:rsidR="00653778">
        <w:rPr>
          <w:rFonts w:ascii="Times New Roman" w:hAnsi="Times New Roman" w:cs="Times New Roman"/>
          <w:sz w:val="28"/>
          <w:szCs w:val="28"/>
        </w:rPr>
        <w:t>д</w:t>
      </w:r>
      <w:r w:rsidRPr="00917489">
        <w:rPr>
          <w:rFonts w:ascii="Times New Roman" w:hAnsi="Times New Roman" w:cs="Times New Roman"/>
          <w:sz w:val="28"/>
          <w:szCs w:val="28"/>
        </w:rPr>
        <w:t>иректора Государственного бюджетного учреждения города Москвы «Спортивно – досугового центра «Кентавр» о работе филиала «Гармония»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489" w:rsidRDefault="00917489" w:rsidP="0091748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sz w:val="28"/>
          <w:szCs w:val="28"/>
        </w:rPr>
        <w:t xml:space="preserve">–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Владимировна.</w:t>
      </w:r>
    </w:p>
    <w:p w:rsidR="00917489" w:rsidRDefault="00917489" w:rsidP="0091748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F2D7E" w:rsidRPr="00AF2D7E" w:rsidRDefault="00BC2F5B" w:rsidP="00917489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17489" w:rsidRPr="00917489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proofErr w:type="gramStart"/>
      <w:r w:rsidR="00917489" w:rsidRPr="00917489">
        <w:rPr>
          <w:rFonts w:ascii="Times New Roman" w:hAnsi="Times New Roman" w:cs="Times New Roman"/>
          <w:sz w:val="28"/>
          <w:szCs w:val="28"/>
        </w:rPr>
        <w:t>средств стимулирования территориальных органов исполнительной власти города Москвы</w:t>
      </w:r>
      <w:proofErr w:type="gramEnd"/>
      <w:r w:rsidR="00917489" w:rsidRPr="00917489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благоустройству дворовых территорий Бутырского района в 2024 году</w:t>
      </w:r>
      <w:r w:rsidR="00AF2D7E" w:rsidRPr="00AF2D7E">
        <w:rPr>
          <w:rFonts w:ascii="Times New Roman" w:hAnsi="Times New Roman" w:cs="Times New Roman"/>
          <w:sz w:val="28"/>
          <w:szCs w:val="28"/>
        </w:rPr>
        <w:t>.</w:t>
      </w:r>
    </w:p>
    <w:p w:rsidR="00AF2D7E" w:rsidRDefault="00AF2D7E" w:rsidP="00702C37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702C37">
        <w:rPr>
          <w:rFonts w:ascii="Times New Roman" w:hAnsi="Times New Roman" w:cs="Times New Roman"/>
          <w:sz w:val="28"/>
          <w:szCs w:val="28"/>
        </w:rPr>
        <w:t>–</w:t>
      </w:r>
      <w:r w:rsidRPr="00B46AFD">
        <w:rPr>
          <w:rFonts w:ascii="Times New Roman" w:hAnsi="Times New Roman" w:cs="Times New Roman"/>
          <w:sz w:val="28"/>
          <w:szCs w:val="28"/>
        </w:rPr>
        <w:t xml:space="preserve"> </w:t>
      </w:r>
      <w:r w:rsidR="00702C37">
        <w:rPr>
          <w:rFonts w:ascii="Times New Roman" w:hAnsi="Times New Roman" w:cs="Times New Roman"/>
          <w:sz w:val="28"/>
          <w:szCs w:val="28"/>
        </w:rPr>
        <w:t>депутат Аникина Ольга Владимировна.</w:t>
      </w:r>
    </w:p>
    <w:p w:rsidR="00702C37" w:rsidRDefault="00702C37" w:rsidP="00B46AFD">
      <w:pPr>
        <w:ind w:right="-2" w:firstLine="338"/>
        <w:jc w:val="both"/>
        <w:rPr>
          <w:rFonts w:ascii="Times New Roman" w:hAnsi="Times New Roman" w:cs="Times New Roman"/>
          <w:sz w:val="28"/>
          <w:szCs w:val="28"/>
        </w:rPr>
      </w:pPr>
    </w:p>
    <w:p w:rsidR="00702C37" w:rsidRDefault="00702C37" w:rsidP="00702C37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2C37" w:rsidRDefault="00917489" w:rsidP="00917489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48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округа Бутырский </w:t>
      </w:r>
      <w:r w:rsidR="009A137E">
        <w:rPr>
          <w:rFonts w:ascii="Times New Roman" w:hAnsi="Times New Roman" w:cs="Times New Roman"/>
          <w:sz w:val="28"/>
          <w:szCs w:val="28"/>
        </w:rPr>
        <w:t>за</w:t>
      </w:r>
      <w:r w:rsidRPr="00917489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9A137E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702C37">
        <w:rPr>
          <w:rFonts w:ascii="Times New Roman" w:hAnsi="Times New Roman" w:cs="Times New Roman"/>
          <w:sz w:val="28"/>
          <w:szCs w:val="28"/>
        </w:rPr>
        <w:t>.</w:t>
      </w:r>
    </w:p>
    <w:p w:rsidR="00917489" w:rsidRDefault="00917489" w:rsidP="0091748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917489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917489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917489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917489" w:rsidRDefault="00917489" w:rsidP="0091748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17489" w:rsidRDefault="00917489" w:rsidP="00917489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489">
        <w:rPr>
          <w:rFonts w:ascii="Times New Roman" w:hAnsi="Times New Roman" w:cs="Times New Roman"/>
          <w:sz w:val="28"/>
          <w:szCs w:val="28"/>
        </w:rPr>
        <w:t>О проекте решения Совета депутатов муниципального округа Бутырский «Об исполнении бюджета муниципального округа Бутырский за 2023 год»</w:t>
      </w:r>
    </w:p>
    <w:p w:rsidR="00917489" w:rsidRDefault="00917489" w:rsidP="0091748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917489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917489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917489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917489" w:rsidRDefault="00917489" w:rsidP="0091748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17489" w:rsidRDefault="00C85353" w:rsidP="00C85353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85353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муниципального округа Бутырский «Об исполнении бюджета муниципального округа Бутырский за 2023 год»</w:t>
      </w:r>
      <w:r w:rsidR="00917489">
        <w:rPr>
          <w:rFonts w:ascii="Times New Roman" w:hAnsi="Times New Roman" w:cs="Times New Roman"/>
          <w:sz w:val="28"/>
          <w:szCs w:val="28"/>
        </w:rPr>
        <w:t>.</w:t>
      </w:r>
    </w:p>
    <w:p w:rsidR="00917489" w:rsidRDefault="00917489" w:rsidP="0091748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917489"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proofErr w:type="spellStart"/>
      <w:r w:rsidRPr="00917489">
        <w:rPr>
          <w:rFonts w:ascii="Times New Roman" w:hAnsi="Times New Roman" w:cs="Times New Roman"/>
          <w:sz w:val="28"/>
          <w:szCs w:val="28"/>
        </w:rPr>
        <w:t>Жиронкина</w:t>
      </w:r>
      <w:proofErr w:type="spellEnd"/>
      <w:r w:rsidRPr="00917489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917489" w:rsidRDefault="00917489" w:rsidP="00917489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17489" w:rsidRDefault="00C42DBF" w:rsidP="00C42DBF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42DBF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аппарата Совета депутатов муниципального округа </w:t>
      </w:r>
      <w:proofErr w:type="gramStart"/>
      <w:r w:rsidRPr="00C42DB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C42DB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DBF" w:rsidRDefault="00C42DBF" w:rsidP="00C42DBF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917489">
        <w:rPr>
          <w:rFonts w:ascii="Times New Roman" w:hAnsi="Times New Roman" w:cs="Times New Roman"/>
          <w:sz w:val="28"/>
          <w:szCs w:val="28"/>
        </w:rPr>
        <w:t>Докладчик – депутат</w:t>
      </w:r>
      <w:r>
        <w:rPr>
          <w:rFonts w:ascii="Times New Roman" w:hAnsi="Times New Roman" w:cs="Times New Roman"/>
          <w:sz w:val="28"/>
          <w:szCs w:val="28"/>
        </w:rPr>
        <w:t xml:space="preserve"> Шкловская Надежда Владимировна.</w:t>
      </w:r>
    </w:p>
    <w:p w:rsidR="0091385D" w:rsidRPr="0091385D" w:rsidRDefault="0091385D" w:rsidP="0091385D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22.06.2023 № 01-04/11-7.</w:t>
      </w:r>
      <w:bookmarkStart w:id="0" w:name="_GoBack"/>
      <w:bookmarkEnd w:id="0"/>
    </w:p>
    <w:p w:rsidR="00C42DBF" w:rsidRPr="00917489" w:rsidRDefault="00C42DBF" w:rsidP="009A137E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F2D7E" w:rsidRPr="00AF2D7E" w:rsidRDefault="00AF2D7E" w:rsidP="00AF2D7E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C1B46" w:rsidRPr="00B46AFD" w:rsidRDefault="008C1B46" w:rsidP="00B46AF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8C1B46" w:rsidRPr="00B46AFD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85099"/>
    <w:multiLevelType w:val="hybridMultilevel"/>
    <w:tmpl w:val="0396CA9C"/>
    <w:lvl w:ilvl="0" w:tplc="0C241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6E3A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5A36"/>
    <w:rsid w:val="001C6949"/>
    <w:rsid w:val="001F099B"/>
    <w:rsid w:val="001F548D"/>
    <w:rsid w:val="00200CFA"/>
    <w:rsid w:val="00202B72"/>
    <w:rsid w:val="00213AE6"/>
    <w:rsid w:val="002146D4"/>
    <w:rsid w:val="00232900"/>
    <w:rsid w:val="00236440"/>
    <w:rsid w:val="002467F1"/>
    <w:rsid w:val="0025203D"/>
    <w:rsid w:val="002657BA"/>
    <w:rsid w:val="00265EA5"/>
    <w:rsid w:val="00266192"/>
    <w:rsid w:val="0027316D"/>
    <w:rsid w:val="002762DE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3D02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418D"/>
    <w:rsid w:val="003E7EE3"/>
    <w:rsid w:val="00405A1F"/>
    <w:rsid w:val="004218B0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3778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2C37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A67FF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388F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1385D"/>
    <w:rsid w:val="00917489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A137E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202C"/>
    <w:rsid w:val="00AC76E5"/>
    <w:rsid w:val="00AD1416"/>
    <w:rsid w:val="00AE2032"/>
    <w:rsid w:val="00AE49EA"/>
    <w:rsid w:val="00AE7D6C"/>
    <w:rsid w:val="00AF2D7E"/>
    <w:rsid w:val="00AF6FD4"/>
    <w:rsid w:val="00B0200E"/>
    <w:rsid w:val="00B07639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46AFD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C2F5B"/>
    <w:rsid w:val="00BF5080"/>
    <w:rsid w:val="00C165B3"/>
    <w:rsid w:val="00C16A6B"/>
    <w:rsid w:val="00C25F1B"/>
    <w:rsid w:val="00C34B3D"/>
    <w:rsid w:val="00C3751D"/>
    <w:rsid w:val="00C42DBF"/>
    <w:rsid w:val="00C43570"/>
    <w:rsid w:val="00C441BA"/>
    <w:rsid w:val="00C6282C"/>
    <w:rsid w:val="00C663BB"/>
    <w:rsid w:val="00C6735B"/>
    <w:rsid w:val="00C7002F"/>
    <w:rsid w:val="00C7650D"/>
    <w:rsid w:val="00C85353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32FC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7AE8-7F8B-48EB-BBF2-8723FD98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102</cp:revision>
  <cp:lastPrinted>2023-02-21T07:09:00Z</cp:lastPrinted>
  <dcterms:created xsi:type="dcterms:W3CDTF">2022-10-05T08:55:00Z</dcterms:created>
  <dcterms:modified xsi:type="dcterms:W3CDTF">2024-04-17T06:14:00Z</dcterms:modified>
</cp:coreProperties>
</file>